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E0" w:rsidRPr="00561342" w:rsidRDefault="002E54E0" w:rsidP="002E54E0">
      <w:pPr>
        <w:jc w:val="both"/>
      </w:pPr>
    </w:p>
    <w:p w:rsidR="002E54E0" w:rsidRPr="00561342" w:rsidRDefault="002E54E0" w:rsidP="002E54E0">
      <w:pPr>
        <w:pStyle w:val="a3"/>
        <w:jc w:val="center"/>
        <w:rPr>
          <w:b/>
        </w:rPr>
      </w:pPr>
      <w:r>
        <w:rPr>
          <w:b/>
        </w:rPr>
        <w:t>ПОБЕДИНСКАЯ</w:t>
      </w:r>
      <w:r w:rsidRPr="00561342">
        <w:rPr>
          <w:b/>
        </w:rPr>
        <w:t xml:space="preserve"> СЕЛЬСКАЯ ДУМА</w:t>
      </w:r>
    </w:p>
    <w:p w:rsidR="002E54E0" w:rsidRDefault="002E54E0" w:rsidP="002E54E0">
      <w:pPr>
        <w:pStyle w:val="a3"/>
        <w:jc w:val="center"/>
      </w:pPr>
      <w:r>
        <w:t>ПОБЕДИНСКОГО</w:t>
      </w:r>
      <w:r w:rsidRPr="00561342">
        <w:t xml:space="preserve"> СЕЛЬСКОГО ПОСЕЛЕНИЯ</w:t>
      </w:r>
      <w:r w:rsidRPr="00561342">
        <w:br/>
        <w:t>БЫКОВСКОГО МУНИЦИПАЛЬНОГО РАЙОНАВОЛГОГРАДСКОЙ ОБЛАСТИ</w:t>
      </w:r>
    </w:p>
    <w:p w:rsidR="002E54E0" w:rsidRPr="00561342" w:rsidRDefault="002E54E0" w:rsidP="002E54E0">
      <w:pPr>
        <w:pStyle w:val="a3"/>
        <w:jc w:val="center"/>
      </w:pPr>
      <w:r>
        <w:t>__________________________________________________________________________</w:t>
      </w:r>
    </w:p>
    <w:p w:rsidR="002E54E0" w:rsidRPr="00561342" w:rsidRDefault="002E54E0" w:rsidP="002E54E0">
      <w:pPr>
        <w:pStyle w:val="a3"/>
        <w:jc w:val="center"/>
      </w:pPr>
    </w:p>
    <w:p w:rsidR="002E54E0" w:rsidRPr="00E74AF2" w:rsidRDefault="002E54E0" w:rsidP="002E54E0">
      <w:pPr>
        <w:pStyle w:val="a3"/>
        <w:jc w:val="center"/>
        <w:rPr>
          <w:b/>
        </w:rPr>
      </w:pPr>
      <w:r w:rsidRPr="00E74AF2">
        <w:rPr>
          <w:b/>
        </w:rPr>
        <w:t xml:space="preserve">от </w:t>
      </w:r>
      <w:r>
        <w:rPr>
          <w:b/>
        </w:rPr>
        <w:t>30</w:t>
      </w:r>
      <w:r w:rsidRPr="00E74AF2">
        <w:rPr>
          <w:b/>
        </w:rPr>
        <w:t>.</w:t>
      </w:r>
      <w:r>
        <w:rPr>
          <w:b/>
        </w:rPr>
        <w:t>11</w:t>
      </w:r>
      <w:r w:rsidRPr="00E74AF2">
        <w:rPr>
          <w:b/>
        </w:rPr>
        <w:t>.2017 г.                                      РЕШЕНИЕ                                        № 4</w:t>
      </w:r>
      <w:r>
        <w:rPr>
          <w:b/>
        </w:rPr>
        <w:t>7</w:t>
      </w:r>
      <w:r w:rsidRPr="00E74AF2">
        <w:rPr>
          <w:b/>
        </w:rPr>
        <w:t>/1</w:t>
      </w:r>
      <w:r>
        <w:rPr>
          <w:b/>
        </w:rPr>
        <w:t>31</w:t>
      </w:r>
    </w:p>
    <w:p w:rsidR="002E54E0" w:rsidRPr="00561342" w:rsidRDefault="002E54E0" w:rsidP="002E54E0">
      <w:pPr>
        <w:pStyle w:val="a3"/>
        <w:jc w:val="center"/>
      </w:pPr>
    </w:p>
    <w:p w:rsidR="002E54E0" w:rsidRDefault="002E54E0" w:rsidP="002E54E0">
      <w:pPr>
        <w:pStyle w:val="a3"/>
      </w:pPr>
      <w:r w:rsidRPr="00561342">
        <w:t>О</w:t>
      </w:r>
      <w:r>
        <w:t xml:space="preserve"> внесении изменений в </w:t>
      </w:r>
      <w:r w:rsidRPr="00561342">
        <w:t>Правил</w:t>
      </w:r>
      <w:r>
        <w:t>а</w:t>
      </w:r>
      <w:r w:rsidRPr="00561342">
        <w:t xml:space="preserve"> благоустройства</w:t>
      </w:r>
      <w:r>
        <w:t xml:space="preserve"> </w:t>
      </w:r>
    </w:p>
    <w:p w:rsidR="002E54E0" w:rsidRPr="00561342" w:rsidRDefault="002E54E0" w:rsidP="002E54E0">
      <w:pPr>
        <w:pStyle w:val="a3"/>
      </w:pPr>
      <w:r w:rsidRPr="00561342">
        <w:t xml:space="preserve"> территории</w:t>
      </w:r>
      <w:r>
        <w:t xml:space="preserve">  </w:t>
      </w:r>
      <w:r w:rsidRPr="00561342">
        <w:t>П</w:t>
      </w:r>
      <w:r>
        <w:t>обединского</w:t>
      </w:r>
      <w:r w:rsidRPr="00561342">
        <w:t xml:space="preserve"> сельского поселения</w:t>
      </w:r>
      <w:r>
        <w:t>.</w:t>
      </w:r>
    </w:p>
    <w:p w:rsidR="002E54E0" w:rsidRPr="00561342" w:rsidRDefault="002E54E0" w:rsidP="002E54E0">
      <w:pPr>
        <w:pStyle w:val="a3"/>
        <w:jc w:val="both"/>
      </w:pPr>
    </w:p>
    <w:p w:rsidR="002E54E0" w:rsidRPr="00561342" w:rsidRDefault="002E54E0" w:rsidP="002E54E0">
      <w:pPr>
        <w:pStyle w:val="a3"/>
        <w:jc w:val="both"/>
      </w:pPr>
      <w:r w:rsidRPr="00561342">
        <w:t xml:space="preserve">         </w:t>
      </w:r>
    </w:p>
    <w:p w:rsidR="002E54E0" w:rsidRPr="00561342" w:rsidRDefault="002E54E0" w:rsidP="002E54E0">
      <w:pPr>
        <w:pStyle w:val="a3"/>
        <w:jc w:val="both"/>
      </w:pPr>
      <w:r w:rsidRPr="00561342">
        <w:t xml:space="preserve">         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а также в целях обеспечения благоустройства, озеленения, санитарно-эпидемиологического благополучия населения, </w:t>
      </w:r>
      <w:r>
        <w:t>приведению к действующему законодательству, Побединская</w:t>
      </w:r>
      <w:r w:rsidRPr="00561342">
        <w:t xml:space="preserve"> сельская Дума</w:t>
      </w:r>
    </w:p>
    <w:p w:rsidR="002E54E0" w:rsidRPr="00561342" w:rsidRDefault="002E54E0" w:rsidP="002E54E0">
      <w:pPr>
        <w:pStyle w:val="a3"/>
        <w:jc w:val="both"/>
      </w:pPr>
      <w:r w:rsidRPr="00561342">
        <w:t>РЕШИЛА:</w:t>
      </w:r>
    </w:p>
    <w:p w:rsidR="002E54E0" w:rsidRPr="00561342" w:rsidRDefault="002E54E0" w:rsidP="002E54E0">
      <w:pPr>
        <w:pStyle w:val="a3"/>
        <w:jc w:val="both"/>
      </w:pPr>
    </w:p>
    <w:p w:rsidR="007C3857" w:rsidRDefault="002E54E0" w:rsidP="007C3857">
      <w:pPr>
        <w:pStyle w:val="a3"/>
        <w:numPr>
          <w:ilvl w:val="0"/>
          <w:numId w:val="1"/>
        </w:numPr>
        <w:jc w:val="both"/>
      </w:pPr>
      <w:r>
        <w:t>Внести в</w:t>
      </w:r>
      <w:r w:rsidRPr="00561342">
        <w:t xml:space="preserve"> Правила благоустройства территории </w:t>
      </w:r>
      <w:r>
        <w:t>Побединского</w:t>
      </w:r>
      <w:r w:rsidRPr="00561342">
        <w:t xml:space="preserve"> сельского поселения</w:t>
      </w:r>
      <w:r>
        <w:t xml:space="preserve">, утвержденные Решением Побединской сельской Думой </w:t>
      </w:r>
      <w:r w:rsidRPr="00561342">
        <w:t xml:space="preserve"> </w:t>
      </w:r>
      <w:r>
        <w:t>от 16.10.2017 г. № 45/123 следующие изменения и дополнения:</w:t>
      </w:r>
    </w:p>
    <w:p w:rsidR="002E54E0" w:rsidRDefault="002E54E0" w:rsidP="002F7CB0">
      <w:pPr>
        <w:pStyle w:val="a3"/>
        <w:numPr>
          <w:ilvl w:val="0"/>
          <w:numId w:val="2"/>
        </w:numPr>
        <w:jc w:val="both"/>
      </w:pPr>
      <w:r>
        <w:t>Абзац 8 п.4 раздела 1 изменить и изложить в следующей редакции: «</w:t>
      </w:r>
      <w:r>
        <w:rPr>
          <w:b/>
        </w:rPr>
        <w:t xml:space="preserve">твердые и жидкие бытовые отходы – </w:t>
      </w:r>
      <w:proofErr w:type="gramStart"/>
      <w:r>
        <w:t>отходы</w:t>
      </w:r>
      <w:proofErr w:type="gramEnd"/>
      <w:r>
        <w:t xml:space="preserve">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др.»</w:t>
      </w:r>
    </w:p>
    <w:p w:rsidR="003277F1" w:rsidRDefault="006C3E29" w:rsidP="002E54E0">
      <w:pPr>
        <w:pStyle w:val="a3"/>
        <w:numPr>
          <w:ilvl w:val="0"/>
          <w:numId w:val="2"/>
        </w:numPr>
        <w:jc w:val="both"/>
      </w:pPr>
      <w:r>
        <w:t>Абзац 23 п. 4 раздела 1 изменить и изложить в следующей редакции: «</w:t>
      </w:r>
      <w:r>
        <w:rPr>
          <w:b/>
          <w:i/>
        </w:rPr>
        <w:t xml:space="preserve">крупногабаритные отходы – </w:t>
      </w:r>
      <w:r>
        <w:t>твердые коммунальные отходы (мебель, бытовая техника, отходы от текущего ремонта жилых помещений и др.)</w:t>
      </w:r>
      <w:r w:rsidR="00F26208">
        <w:t>,</w:t>
      </w:r>
      <w:r>
        <w:t xml:space="preserve"> размер которых не позволяет осуществить их складирование в контейнерах».</w:t>
      </w:r>
    </w:p>
    <w:p w:rsidR="00F26208" w:rsidRDefault="00F26208" w:rsidP="002E54E0">
      <w:pPr>
        <w:pStyle w:val="a3"/>
        <w:numPr>
          <w:ilvl w:val="0"/>
          <w:numId w:val="2"/>
        </w:numPr>
        <w:jc w:val="both"/>
      </w:pPr>
      <w:r>
        <w:t>Абзац 28 п.4 раздела 1 изменить и изложить в следующей редакции: «</w:t>
      </w:r>
      <w:r>
        <w:rPr>
          <w:b/>
        </w:rPr>
        <w:t xml:space="preserve">контейнерная площадка» - </w:t>
      </w:r>
      <w:r>
        <w:t>место накопления твердых коммунальных отходов.</w:t>
      </w:r>
    </w:p>
    <w:p w:rsidR="007C3857" w:rsidRDefault="007C3857" w:rsidP="002E54E0">
      <w:pPr>
        <w:pStyle w:val="a3"/>
        <w:numPr>
          <w:ilvl w:val="0"/>
          <w:numId w:val="2"/>
        </w:numPr>
        <w:jc w:val="both"/>
      </w:pPr>
      <w:r>
        <w:t>Абзац 3 п.4 раздела 1 изменить и изложить в следующей редакции: «</w:t>
      </w:r>
      <w:r w:rsidRPr="007C3857">
        <w:rPr>
          <w:b/>
        </w:rPr>
        <w:t>зеленые насаждения</w:t>
      </w:r>
      <w:r>
        <w:rPr>
          <w:b/>
        </w:rPr>
        <w:t xml:space="preserve"> </w:t>
      </w:r>
      <w:r>
        <w:t>– древесно–кустарниковая и травянистая растительность естественного и искусственного происхождения в населенных пунктах</w:t>
      </w:r>
      <w:r w:rsidR="00961CE4">
        <w:t>, кроме городских лесов, выполняющая архитектурно-планировочные и санитарно-гигиенические функции».</w:t>
      </w:r>
    </w:p>
    <w:p w:rsidR="006C3E29" w:rsidRDefault="006C3E29" w:rsidP="006C3E29">
      <w:pPr>
        <w:pStyle w:val="a3"/>
        <w:numPr>
          <w:ilvl w:val="0"/>
          <w:numId w:val="2"/>
        </w:numPr>
        <w:jc w:val="both"/>
      </w:pPr>
      <w:r>
        <w:t>Абзац</w:t>
      </w:r>
      <w:r w:rsidR="007C3857">
        <w:t>ы</w:t>
      </w:r>
      <w:r w:rsidR="00961CE4">
        <w:t xml:space="preserve"> </w:t>
      </w:r>
      <w:r w:rsidR="00F26208">
        <w:t xml:space="preserve"> 12, </w:t>
      </w:r>
      <w:r w:rsidR="007C3857">
        <w:t xml:space="preserve">13, </w:t>
      </w:r>
      <w:r w:rsidR="00F26208">
        <w:t xml:space="preserve">15, 16, </w:t>
      </w:r>
      <w:r w:rsidR="007C3857">
        <w:t xml:space="preserve">19, </w:t>
      </w:r>
      <w:r w:rsidR="00F26208">
        <w:t>20, 21, 24, 25, 26,</w:t>
      </w:r>
      <w:r w:rsidR="007C3857">
        <w:t xml:space="preserve"> 30, </w:t>
      </w:r>
      <w:r w:rsidR="00F26208">
        <w:t>35, 36,</w:t>
      </w:r>
      <w:r w:rsidR="007C3857">
        <w:t xml:space="preserve"> 42</w:t>
      </w:r>
      <w:r w:rsidR="00F26208">
        <w:t xml:space="preserve"> </w:t>
      </w:r>
      <w:r>
        <w:t xml:space="preserve"> п.4 раздела 1 исключить.</w:t>
      </w:r>
    </w:p>
    <w:p w:rsidR="00AF356B" w:rsidRDefault="00AF356B" w:rsidP="006C3E29">
      <w:pPr>
        <w:pStyle w:val="a3"/>
        <w:numPr>
          <w:ilvl w:val="0"/>
          <w:numId w:val="2"/>
        </w:numPr>
        <w:jc w:val="both"/>
      </w:pPr>
      <w:r>
        <w:t>Пункты 47, 49, 50</w:t>
      </w:r>
      <w:r w:rsidR="005900D9">
        <w:t>, 53</w:t>
      </w:r>
      <w:r>
        <w:t xml:space="preserve"> раздела 4 исключить.</w:t>
      </w:r>
    </w:p>
    <w:p w:rsidR="002E54E0" w:rsidRDefault="006C3E29" w:rsidP="006C3E29">
      <w:pPr>
        <w:pStyle w:val="a3"/>
        <w:jc w:val="both"/>
      </w:pPr>
      <w:r>
        <w:tab/>
      </w:r>
    </w:p>
    <w:p w:rsidR="002E54E0" w:rsidRPr="00561342" w:rsidRDefault="002E54E0" w:rsidP="002E54E0">
      <w:pPr>
        <w:pStyle w:val="a3"/>
        <w:jc w:val="both"/>
      </w:pPr>
      <w:bookmarkStart w:id="0" w:name="_GoBack"/>
      <w:bookmarkEnd w:id="0"/>
    </w:p>
    <w:p w:rsidR="002E54E0" w:rsidRPr="00561342" w:rsidRDefault="002E54E0" w:rsidP="002E54E0">
      <w:pPr>
        <w:pStyle w:val="a3"/>
        <w:numPr>
          <w:ilvl w:val="0"/>
          <w:numId w:val="1"/>
        </w:numPr>
        <w:jc w:val="both"/>
      </w:pPr>
      <w:r w:rsidRPr="00561342">
        <w:t>Настоящее решение вступает в силу со дня его подписания и подлежит официальному обнародованию.</w:t>
      </w:r>
    </w:p>
    <w:p w:rsidR="002E54E0" w:rsidRPr="00561342" w:rsidRDefault="002E54E0" w:rsidP="002E54E0">
      <w:pPr>
        <w:pStyle w:val="a3"/>
        <w:jc w:val="both"/>
      </w:pPr>
    </w:p>
    <w:p w:rsidR="002E54E0" w:rsidRPr="00561342" w:rsidRDefault="002E54E0" w:rsidP="002E54E0">
      <w:pPr>
        <w:pStyle w:val="a3"/>
        <w:jc w:val="both"/>
      </w:pPr>
    </w:p>
    <w:p w:rsidR="002E54E0" w:rsidRPr="00561342" w:rsidRDefault="002E54E0" w:rsidP="002E54E0">
      <w:pPr>
        <w:pStyle w:val="a3"/>
        <w:jc w:val="both"/>
      </w:pPr>
    </w:p>
    <w:p w:rsidR="002E54E0" w:rsidRPr="00561342" w:rsidRDefault="002E54E0" w:rsidP="002E54E0">
      <w:pPr>
        <w:pStyle w:val="a3"/>
        <w:jc w:val="both"/>
      </w:pPr>
    </w:p>
    <w:p w:rsidR="002E54E0" w:rsidRDefault="002E54E0" w:rsidP="002E54E0">
      <w:pPr>
        <w:pStyle w:val="a3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Pr="00561342">
        <w:rPr>
          <w:b/>
        </w:rPr>
        <w:t>Глав</w:t>
      </w:r>
      <w:r>
        <w:rPr>
          <w:b/>
        </w:rPr>
        <w:t>ы</w:t>
      </w:r>
      <w:r w:rsidRPr="00561342">
        <w:rPr>
          <w:b/>
        </w:rPr>
        <w:t xml:space="preserve"> Побединского</w:t>
      </w:r>
    </w:p>
    <w:p w:rsidR="002E54E0" w:rsidRPr="00561342" w:rsidRDefault="002E54E0" w:rsidP="002E54E0">
      <w:pPr>
        <w:pStyle w:val="a3"/>
        <w:jc w:val="both"/>
        <w:rPr>
          <w:b/>
        </w:rPr>
      </w:pPr>
      <w:r>
        <w:rPr>
          <w:b/>
        </w:rPr>
        <w:t xml:space="preserve">       </w:t>
      </w:r>
      <w:r w:rsidRPr="00561342">
        <w:rPr>
          <w:b/>
        </w:rPr>
        <w:t xml:space="preserve"> сельского поселения:           </w:t>
      </w:r>
      <w:r>
        <w:rPr>
          <w:b/>
        </w:rPr>
        <w:t xml:space="preserve">                                                       Н.Г.Голованов</w:t>
      </w:r>
      <w:r w:rsidRPr="00561342">
        <w:rPr>
          <w:b/>
        </w:rPr>
        <w:t xml:space="preserve"> </w:t>
      </w:r>
    </w:p>
    <w:p w:rsidR="001843D7" w:rsidRDefault="001843D7"/>
    <w:sectPr w:rsidR="0018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759F8"/>
    <w:multiLevelType w:val="hybridMultilevel"/>
    <w:tmpl w:val="8D42C6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A0925"/>
    <w:multiLevelType w:val="hybridMultilevel"/>
    <w:tmpl w:val="3A043984"/>
    <w:lvl w:ilvl="0" w:tplc="2FFAEC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1843D7"/>
    <w:rsid w:val="002D2DF3"/>
    <w:rsid w:val="002E54E0"/>
    <w:rsid w:val="002F7CB0"/>
    <w:rsid w:val="003277F1"/>
    <w:rsid w:val="005900D9"/>
    <w:rsid w:val="006C3E29"/>
    <w:rsid w:val="007C3857"/>
    <w:rsid w:val="00961CE4"/>
    <w:rsid w:val="00A011C9"/>
    <w:rsid w:val="00AF356B"/>
    <w:rsid w:val="00E23A93"/>
    <w:rsid w:val="00F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2017-12-01T05:40:00Z</dcterms:created>
  <dcterms:modified xsi:type="dcterms:W3CDTF">2017-12-01T12:43:00Z</dcterms:modified>
</cp:coreProperties>
</file>