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07" w:rsidRPr="00D80FDE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ПРОЕКТ</w:t>
      </w:r>
    </w:p>
    <w:p w:rsidR="00181707" w:rsidRPr="00D80FDE" w:rsidRDefault="001817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707" w:rsidRPr="00D80FDE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181707" w:rsidRPr="00D80FDE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D80FDE" w:rsidRPr="00D80FDE">
        <w:rPr>
          <w:rFonts w:ascii="Times New Roman" w:eastAsia="Times New Roman" w:hAnsi="Times New Roman" w:cs="Times New Roman"/>
          <w:b/>
          <w:sz w:val="24"/>
          <w:szCs w:val="24"/>
        </w:rPr>
        <w:t>Побединского</w:t>
      </w: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181707" w:rsidRPr="00D80FDE" w:rsidRDefault="0014464D" w:rsidP="00D80FD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Быковского муниципального района</w:t>
      </w:r>
      <w:r w:rsidR="00D80FDE" w:rsidRPr="00D80FD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Волгоградской области</w:t>
      </w:r>
    </w:p>
    <w:p w:rsidR="00181707" w:rsidRPr="00D80FDE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</w:t>
      </w:r>
    </w:p>
    <w:p w:rsidR="0014464D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707" w:rsidRPr="00D80FDE" w:rsidRDefault="001446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81707" w:rsidRPr="00D80FDE" w:rsidRDefault="0014464D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от ____________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№___</w:t>
      </w:r>
    </w:p>
    <w:p w:rsidR="00181707" w:rsidRPr="00D80FDE" w:rsidRDefault="00181707">
      <w:pPr>
        <w:tabs>
          <w:tab w:val="left" w:pos="1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6"/>
      </w:tblGrid>
      <w:tr w:rsidR="00181707" w:rsidRPr="00D80FDE" w:rsidTr="00D80FDE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6946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 w:rsidP="00D80FD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 утверждении формы проверочных листов (списка контрольных вопросов), применяемого при осуществлении 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муниципального контроля в границах </w:t>
            </w:r>
            <w:r w:rsidR="00D80FDE" w:rsidRPr="00D80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Побединского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  </w:t>
            </w:r>
          </w:p>
        </w:tc>
      </w:tr>
    </w:tbl>
    <w:p w:rsidR="00181707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Arial" w:hAnsi="Times New Roman" w:cs="Times New Roman"/>
          <w:color w:val="2D2D2D"/>
          <w:spacing w:val="2"/>
          <w:sz w:val="24"/>
          <w:szCs w:val="24"/>
        </w:rPr>
        <w:br/>
      </w:r>
      <w:r w:rsidRPr="00D80FD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80FDE">
        <w:rPr>
          <w:rFonts w:ascii="Times New Roman" w:eastAsia="Times New Roman" w:hAnsi="Times New Roman" w:cs="Times New Roman"/>
          <w:spacing w:val="2"/>
          <w:sz w:val="24"/>
          <w:szCs w:val="24"/>
        </w:rPr>
        <w:tab/>
      </w:r>
      <w:proofErr w:type="gramStart"/>
      <w:r w:rsidRPr="00D80FDE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hyperlink r:id="rId5"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частью 11.3 статьи 9 Федеральног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о закона от 26 декабря 2008 года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№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294-ФЗ "О защите прав ю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ридических лиц и индивидуальных 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предпринимателей при осуществлении 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государственного 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конт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роля (надзора) и муниципального 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"http://docs.cntd.ru/document/902135756"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контроля"</w:t>
        </w:r>
      </w:hyperlink>
      <w:r w:rsidRPr="0014464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, </w:t>
      </w:r>
      <w:hyperlink r:id="rId6"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постановлением Правительства Российской Ф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"http://docs.cntd.ru/document/420392421"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едерации от 13 февраля 2017 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"http://docs.cntd.ru/document/420392421"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года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"http://docs.cntd.ru/document/420392421"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 xml:space="preserve"> №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HYPERLINK "http</w:t>
        </w:r>
        <w:r w:rsidRPr="0014464D">
          <w:rPr>
            <w:rFonts w:ascii="Times New Roman" w:eastAsia="Times New Roman" w:hAnsi="Times New Roman" w:cs="Times New Roman"/>
            <w:vanish/>
            <w:color w:val="000000" w:themeColor="text1"/>
            <w:spacing w:val="2"/>
            <w:sz w:val="24"/>
            <w:szCs w:val="24"/>
          </w:rPr>
          <w:t>://docs.cntd.ru/document/420392421"</w:t>
        </w:r>
        <w:r w:rsidRPr="0014464D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</w:rPr>
          <w:t>177 "Об утверждении общих требований к разработке и утверждению проверочных листов (списков контрольных вопросов)"</w:t>
        </w:r>
      </w:hyperlink>
      <w:r w:rsidRPr="001446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Уставом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80FD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4464D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1.  Утвердить форму проверочного листа (списка контро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льных вопросов), применяемого при осуществлении муниципального жилищного контроля в границах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согласно приложению 1.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проверочного листа (списка контрольных вопросов), применяемого при осуществлении муниципального 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 сельского поселения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, согласно приложению 2.</w:t>
      </w:r>
    </w:p>
    <w:p w:rsidR="00D80FDE" w:rsidRPr="00D80FDE" w:rsidRDefault="00D80FDE" w:rsidP="00D8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. Утвердить форму проверочного листа (списка контрольных вопросов), применяемого при осуществлении муниципального 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 w:rsidR="0014464D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14464D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в границах Побединского сельского поселения,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0FDE" w:rsidRDefault="00D80FDE" w:rsidP="00D80F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D8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4464D" w:rsidRPr="00D80FDE">
        <w:rPr>
          <w:rFonts w:ascii="Times New Roman" w:eastAsia="Times New Roman" w:hAnsi="Times New Roman" w:cs="Times New Roman"/>
          <w:sz w:val="24"/>
          <w:szCs w:val="24"/>
        </w:rPr>
        <w:t>. На</w:t>
      </w:r>
      <w:r w:rsidR="0014464D" w:rsidRPr="00D80FDE">
        <w:rPr>
          <w:rFonts w:ascii="Times New Roman" w:eastAsia="Times New Roman" w:hAnsi="Times New Roman" w:cs="Times New Roman"/>
          <w:sz w:val="24"/>
          <w:szCs w:val="24"/>
        </w:rPr>
        <w:t>стоящее постановление вступает в силу после его официального  обнародования.</w:t>
      </w:r>
    </w:p>
    <w:p w:rsidR="00181707" w:rsidRPr="00D80FDE" w:rsidRDefault="00D80F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64D" w:rsidRPr="00D80FD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4464D" w:rsidRPr="00D80FD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14464D" w:rsidRPr="00D80FDE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181707" w:rsidRPr="00D80FDE" w:rsidRDefault="0018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Default="0018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Pr="0014464D" w:rsidRDefault="00D80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FDE" w:rsidRPr="0014464D" w:rsidRDefault="00D80F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Глава Побединского</w:t>
      </w:r>
    </w:p>
    <w:p w:rsidR="00181707" w:rsidRPr="0014464D" w:rsidRDefault="001446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FDE"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</w:t>
      </w: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  <w:r w:rsidR="00D80FDE" w:rsidRPr="001446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D80FDE"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D80FDE" w:rsidRPr="0014464D">
        <w:rPr>
          <w:rFonts w:ascii="Times New Roman" w:eastAsia="Times New Roman" w:hAnsi="Times New Roman" w:cs="Times New Roman"/>
          <w:b/>
          <w:sz w:val="24"/>
          <w:szCs w:val="24"/>
        </w:rPr>
        <w:t xml:space="preserve">    С.В.Князев</w:t>
      </w:r>
    </w:p>
    <w:p w:rsidR="00181707" w:rsidRPr="00D80FDE" w:rsidRDefault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P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P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P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lastRenderedPageBreak/>
        <w:t>Пр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иложение 1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от  ____________ № ___</w:t>
      </w:r>
    </w:p>
    <w:p w:rsidR="00181707" w:rsidRPr="00D80FDE" w:rsidRDefault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Проверочный лист </w:t>
      </w:r>
    </w:p>
    <w:p w:rsidR="00181707" w:rsidRPr="00D80FDE" w:rsidRDefault="0014464D" w:rsidP="00D8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(список контрольных вопросов), применяемый при осуществлении муниципального жилищного контроля в границах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сель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ского поселения  </w:t>
      </w: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br/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1. Реквизиты распоряжения о проведении плановой проверки юридического лица, индивидуального предпринимателя: 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______ №____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Учетный номер проверки и дата присвоения учетного номера проверки в едином реестре проверок: _______________________________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3. Должность, фамилия, имя, отчество должностного лица проводящег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о плановую проверку и заполняющего проверочный лист: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4. Наименование юридического лица, фамилия, имя, отчество (при наличии) индивидуального предпринимателя: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5. Место проведения плановой проверки с заполнением проверочного листа и (или) используемые юридическим лицом, индивидуальным предпринимателем земельные участки: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6. Решение об утверждении формы проверочного листа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(№, </w:t>
      </w:r>
      <w:proofErr w:type="gramEnd"/>
      <w:r w:rsidRPr="00D80FDE">
        <w:rPr>
          <w:rFonts w:ascii="Times New Roman" w:eastAsia="Times New Roman" w:hAnsi="Times New Roman" w:cs="Times New Roman"/>
          <w:sz w:val="24"/>
          <w:szCs w:val="24"/>
        </w:rPr>
        <w:t>дата)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однозн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181707" w:rsidRPr="00D80FDE" w:rsidRDefault="001817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79"/>
        <w:gridCol w:w="2977"/>
        <w:gridCol w:w="567"/>
        <w:gridCol w:w="709"/>
        <w:gridCol w:w="2023"/>
      </w:tblGrid>
      <w:tr w:rsidR="00181707" w:rsidRPr="00D80FDE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не распространяется</w:t>
            </w: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Осуществлялось ли переустройство или перепланировки жилых помещений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29 ЖК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охраны окружающей среды, восстановления природной среды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39 Федерального закона от 10 января 2002 г. № 7</w:t>
            </w:r>
            <w:r w:rsidRPr="00D80FD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ФЗ "Об охране окружающей среды"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Используется ли  жилое помещение нанимателем (членами семьи) не по назначению, имеют ли место нарушение прав и законных интересов соседей или бесхозяйственное обращение с жилым помещением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1 статьи 91 ЖК РФ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Осуществлялись ли мероприятия по подготовке жилищного фонда к сезонной эксплуатации на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подпункт 2.1.1 Постановления Госстроя РФ от 27 сентября 2003  № 170 "Об утверждении Правил и норм технической эксплуатации жилищного фонда" (далее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остановление Гос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строя от 27.09.2003 № 170)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  <w:br/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8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8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дополнения и пояснения к вопросам, содержащимся в перечне)</w:t>
      </w:r>
    </w:p>
    <w:p w:rsidR="00181707" w:rsidRPr="00D80FDE" w:rsidRDefault="0018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Подпись лица, проводившего проверку ____________   ________________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(Фамилия, инициалы)            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Подпись юридического лица, индивидуального предпринимателя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               ___________________________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(Фамилия, инициалы) </w:t>
      </w:r>
    </w:p>
    <w:p w:rsidR="00181707" w:rsidRPr="00D80FDE" w:rsidRDefault="001817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81707" w:rsidP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0FDE" w:rsidRPr="00D80FDE" w:rsidRDefault="00D80FDE" w:rsidP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>Побединского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181707" w:rsidRPr="00D80FDE" w:rsidRDefault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от  ______________ №___ </w:t>
      </w:r>
    </w:p>
    <w:p w:rsidR="00181707" w:rsidRPr="00D80FDE" w:rsidRDefault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Проверочный лист </w:t>
      </w:r>
    </w:p>
    <w:p w:rsidR="00181707" w:rsidRPr="00D80FDE" w:rsidRDefault="0014464D" w:rsidP="00D8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список контрольных вопросов), применяемый при осуществлении муниципального контроля в границах за сохранность автомобильных дорог местного значения в границах</w:t>
      </w:r>
      <w:r w:rsidR="00D80FDE" w:rsidRPr="00D80FDE">
        <w:rPr>
          <w:rFonts w:ascii="Times New Roman" w:eastAsia="Times New Roman" w:hAnsi="Times New Roman" w:cs="Times New Roman"/>
          <w:sz w:val="24"/>
          <w:szCs w:val="24"/>
        </w:rPr>
        <w:t xml:space="preserve"> Побединского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</w:t>
      </w: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_______________________________________________________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br/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(наименование органа муниципального контроля)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1. Реквизиты распоряжения о проведении плановой проверки юридического лица, индивидуального предпринимателя: 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______ №____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2. Учетный номер проверки и дата присвоения учетного номера проверки в един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ом реестре проверок: _______________________________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3. Должность, фамилия, имя, отчество должностного лица проводящего плановую проверку и заполняющего проверочный лист: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4. Наименование юридического лица, фамилия, имя, отчество (при наличии) индивидуального предпринимателя: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5. Место проведения п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лановой проверки с заполнением проверочного листа и (или) используемые юридическим лицом, индивидуальным предпринимателем земельные участки: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6. Решение об утверждении формы проверочного лист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(№, </w:t>
      </w:r>
      <w:proofErr w:type="gramEnd"/>
      <w:r w:rsidRPr="00D80FDE">
        <w:rPr>
          <w:rFonts w:ascii="Times New Roman" w:eastAsia="Times New Roman" w:hAnsi="Times New Roman" w:cs="Times New Roman"/>
          <w:sz w:val="24"/>
          <w:szCs w:val="24"/>
        </w:rPr>
        <w:t>дата)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7.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редпринимателем обязательных требований, составляющих предмет проверки:</w:t>
      </w:r>
    </w:p>
    <w:p w:rsidR="00181707" w:rsidRPr="00D80FDE" w:rsidRDefault="001817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979"/>
        <w:gridCol w:w="2977"/>
        <w:gridCol w:w="567"/>
        <w:gridCol w:w="709"/>
        <w:gridCol w:w="2023"/>
      </w:tblGrid>
      <w:tr w:rsidR="00181707" w:rsidRPr="00D80FDE">
        <w:tblPrEx>
          <w:tblCellMar>
            <w:top w:w="0" w:type="dxa"/>
            <w:bottom w:w="0" w:type="dxa"/>
          </w:tblCellMar>
        </w:tblPrEx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Требование не распространяется</w:t>
            </w: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мероприятия, направленные на создание безопасных условий перевозки грузов и пассажиров по автомобильным дорогам в течение установленного срока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13.1 Технического регламента Таможенного союза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ТС 014/2011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ли автомобильная дорога и дорожные сооружения на ней при эксплуатации</w:t>
            </w:r>
          </w:p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следующим требованиям безопасности: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13.2 Технического регламента Таможенного союза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покрытии проезжей части должны отсутствовать проломы, просадки, выбоины и иные повреждения или дефекты, а также посторонние предметы, затрудняющие движение транспортных сре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азрешенной скоростью и представляющие опасность для потребителей транспор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тных услуг или третьих лиц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</w:t>
            </w:r>
            <w:proofErr w:type="gramEnd"/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ли дорожные знаки заданным характеристиками, установленным в международных и региональных стандартах, а в случае их отсутствия - национальных (государственных) стандартах государств - членов Таможенного союза, в результате применения которых 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на добровольной основе обеспечивается соблюдение требований принятого технического регламента Таможенного союза, обеспечивающими их видимость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а) п. 13.5 Технического регламента Таможенного союза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минимальная видимость дорожных сигнальных столбиков и тумб водителям транспортных сре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елью безопасного движения с разрешенной правилами дорожного движения скоростью. Дорожные сигнальные столбики и дорожные тумбы не должны иметь пов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реждений, влияющих на их визуальное восприятие и безопасность дорожного движения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г) п. 13.5 Технического регламента Таможенного союза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1707" w:rsidRPr="00D80FD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Производится ли очистка покрытия автомобильной дороги от снега с проезжей части, обочин, съездов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, площадок для стоянки и остановки транспортных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1707" w:rsidRPr="00D80FDE" w:rsidRDefault="00144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13.6 Технического регламента Таможенного союза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1707" w:rsidRPr="00D80FDE" w:rsidRDefault="001817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81707" w:rsidRPr="00D80FDE" w:rsidRDefault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181707" w:rsidRPr="00D80FDE" w:rsidRDefault="00144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(дополнения и пояснения к вопросам, содержащимся в перечне)</w:t>
      </w:r>
    </w:p>
    <w:p w:rsidR="00181707" w:rsidRPr="00D80FDE" w:rsidRDefault="001817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Подпись лица, проводившего проверку ____________   ________________</w:t>
      </w:r>
    </w:p>
    <w:p w:rsidR="00181707" w:rsidRPr="00D80FDE" w:rsidRDefault="001446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Фамилия, инициалы)                                         </w:t>
      </w:r>
    </w:p>
    <w:p w:rsidR="00181707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Подпись юридического лица, индивидуального предпринимателя</w:t>
      </w:r>
    </w:p>
    <w:p w:rsidR="00181707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>_____________________________               ___________________________</w:t>
      </w:r>
    </w:p>
    <w:p w:rsidR="00181707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(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>Фамилия, инициалы)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64D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64D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64D" w:rsidRPr="00D80FDE" w:rsidRDefault="00144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64D" w:rsidRDefault="0014464D" w:rsidP="0014464D">
      <w:pPr>
        <w:spacing w:after="0" w:line="240" w:lineRule="auto"/>
        <w:jc w:val="right"/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 w:rsidR="00D80FDE" w:rsidRPr="00D80FDE"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br/>
      </w:r>
      <w:r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t>к постановлению</w:t>
      </w:r>
      <w:bookmarkStart w:id="0" w:name="_GoBack"/>
      <w:bookmarkEnd w:id="0"/>
      <w:r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D80FDE" w:rsidRPr="00D80FDE"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t xml:space="preserve">Администрации </w:t>
      </w:r>
    </w:p>
    <w:p w:rsidR="00D80FDE" w:rsidRPr="0014464D" w:rsidRDefault="0014464D" w:rsidP="001446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t>Побединского сельского поселения</w:t>
      </w:r>
      <w:r w:rsidR="00D80FDE" w:rsidRPr="00D80FDE"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br/>
        <w:t xml:space="preserve">от 2021 г. N 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</w:p>
    <w:p w:rsidR="00D80FDE" w:rsidRPr="00D80FDE" w:rsidRDefault="00D80FDE" w:rsidP="00D8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Проверочный лист </w:t>
      </w:r>
    </w:p>
    <w:p w:rsidR="00D80FDE" w:rsidRPr="00D80FDE" w:rsidRDefault="00D80FDE" w:rsidP="00D80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(список контрольных вопросов), применяемый при осуществлении муниципального </w:t>
      </w:r>
      <w:proofErr w:type="gramStart"/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правил благоустройства </w:t>
      </w:r>
      <w:r w:rsidRPr="00D80FDE">
        <w:rPr>
          <w:rFonts w:ascii="Times New Roman" w:eastAsia="Times New Roman" w:hAnsi="Times New Roman" w:cs="Times New Roman"/>
          <w:sz w:val="24"/>
          <w:szCs w:val="24"/>
        </w:rPr>
        <w:t xml:space="preserve">в границах Побединского сельского поселения  </w:t>
      </w:r>
    </w:p>
    <w:p w:rsidR="00D80FDE" w:rsidRPr="00D80FDE" w:rsidRDefault="00D80FDE" w:rsidP="00D80FDE">
      <w:pPr>
        <w:spacing w:after="0" w:line="240" w:lineRule="auto"/>
        <w:jc w:val="center"/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</w:pPr>
      <w:r w:rsidRPr="00D80FDE"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br/>
        <w:t>__________________________________________________________</w:t>
      </w:r>
      <w:r w:rsidRPr="00D80FDE">
        <w:rPr>
          <w:rFonts w:ascii="Times New Roman" w:eastAsia="Arial" w:hAnsi="Times New Roman" w:cs="Times New Roman"/>
          <w:color w:val="444444"/>
          <w:sz w:val="24"/>
          <w:szCs w:val="24"/>
          <w:shd w:val="clear" w:color="auto" w:fill="FFFFFF"/>
        </w:rPr>
        <w:br/>
        <w:t>(наименование органа муниципального контроля)</w:t>
      </w:r>
    </w:p>
    <w:p w:rsidR="00D80FDE" w:rsidRPr="00D80FDE" w:rsidRDefault="00D80FDE" w:rsidP="0014464D">
      <w:pPr>
        <w:spacing w:after="0" w:line="240" w:lineRule="auto"/>
        <w:jc w:val="both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br/>
        <w:t>    1.   Предмет   плановой   проверки  юрид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ических  лиц  и  индивидуальных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предпринимателей  ограничивается  обязательными требованиями, требованиями,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установленными   муниципальными   правовыми  актами,  изложенными  в  форме 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проверочного листа (списке контрольных вопросов).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2. Наименование юридического лица, фамилия, имя, отчество (при наличии)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индивидуального предпринимателя: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3. Место проведения плановой проверки с заполнением проверочного листа: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    4.  Реквизиты  распоряжения о проведении плановой проверки юридического 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лица, индивидуального предпринимателя: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proofErr w:type="gramStart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(номер, дата распоряжения о проведении плановой проверки юридического лица,</w:t>
      </w:r>
      <w:proofErr w:type="gramEnd"/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                индивидуального предпринимателя)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    5.  Учетный  номер  плановой проверки и дата присвоения учетного номера 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проверки в Едином реестре проверок: 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    6.  Должность,  фамилия,  имя, отчество (при наличии) должностного лица 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(лиц), </w:t>
      </w:r>
      <w:proofErr w:type="gramStart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проводящего</w:t>
      </w:r>
      <w:proofErr w:type="gramEnd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(их) плановую проверку: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___________________________________________________________________________</w:t>
      </w:r>
    </w:p>
    <w:p w:rsidR="00D80FDE" w:rsidRPr="00D80FDE" w:rsidRDefault="00D80FDE" w:rsidP="0014464D">
      <w:pPr>
        <w:spacing w:after="0" w:line="240" w:lineRule="auto"/>
        <w:jc w:val="both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7.  Перечень  вопросов,  отражающих содержание обязательных требований,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требований,   установленных  муниципальными  правовыми  актами,  ответы  на 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которые   однозначно   свидетельствуют   о   соблюдении   или  несоблюдении юридическим лицом, индивидуальным предпринимателем обязательных требований,</w:t>
      </w:r>
      <w:r w:rsidR="0014464D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требований,  установленных  муниципальными  правовыми  актами, составляющих предмет проверки: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2"/>
        <w:gridCol w:w="3124"/>
        <w:gridCol w:w="2902"/>
        <w:gridCol w:w="691"/>
        <w:gridCol w:w="716"/>
        <w:gridCol w:w="1300"/>
      </w:tblGrid>
      <w:tr w:rsidR="00D80FDE" w:rsidRPr="00D80FDE" w:rsidTr="00954492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11, статья 21 Правил благоустройства территории городского округа "Город Курск", утвержденных решением Курского городского Собрания </w:t>
            </w:r>
            <w:hyperlink r:id="rId7">
              <w:r w:rsidRPr="00D80FDE">
                <w:rPr>
                  <w:rFonts w:ascii="Times New Roman" w:eastAsia="Times New Roman" w:hAnsi="Times New Roman" w:cs="Times New Roman"/>
                  <w:color w:val="3451A0"/>
                  <w:sz w:val="24"/>
                  <w:szCs w:val="24"/>
                  <w:u w:val="single"/>
                </w:rPr>
                <w:t>от 20.12.2019 N 102-6-РС</w:t>
              </w:r>
            </w:hyperlink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 (далее - Правил благоустройства)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своевременная уборка прилегающих территорий?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15, статья 15.1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16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23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на контейнерных площадках селективный сбор отходов?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23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ли парковочное пространство, площадка автостоянки?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25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огораживанию строительных площадок?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26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Содержатся ли чистоте подъездные пути к строительным площадкам? Организована ли ежедневная уборка?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26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26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мытье окон, витрин, вывесок и указателей зданий, строений и сооружений?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паспорт объекта капитального строительства для проведения отделочных работ фасада?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 ли своевременный ремонт, окраска некапитальных строений и сооружений?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Имеются ли урны возле нестационарных объектов?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ближе: 10 м от остановочных павильонов, 25 м - от вентиляционных шахт, 20 м - от окон жилых помещений, перед витринами торговых предприятий, 3 м - от ствола дерева, 15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 входов в подземные пешеходные переходы, за исключением сооружений, входящих в остановочно-торговый комплекс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28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29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Соответствуют ли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рекламные конструкций требованиям утвержденного Дизайн-кода?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установке отдельно стоящих информационных и рекламных конструкций?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оказывающую</w:t>
            </w:r>
            <w:proofErr w:type="gramEnd"/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негативное воздействие на территориях с зелеными насаждениями?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34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содержание и ремонт малых архитектурных форм?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15.1, статья 37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39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0FDE" w:rsidRPr="00D80FDE" w:rsidTr="0095449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Имеется ли ордер (разрешение) на проведение (производство) земляных работ?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40 Правил благоустройства</w:t>
            </w:r>
            <w:r w:rsidRPr="00D80F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8" w:type="dxa"/>
              <w:right w:w="148" w:type="dxa"/>
            </w:tcMar>
          </w:tcPr>
          <w:p w:rsidR="00D80FDE" w:rsidRPr="00D80FDE" w:rsidRDefault="00D80FDE" w:rsidP="009544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br/>
        <w:t>________________________________________________      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proofErr w:type="gramStart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(фамилия, имя, отчество (при наличии), должность         (подпись)</w:t>
      </w:r>
      <w:proofErr w:type="gramEnd"/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уполномоченного представителя юридического лица,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  индивидуального предпринимателя,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его уполномоченного представителя)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br/>
        <w:t>                                                      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                                                     (дата)</w:t>
      </w: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br/>
        <w:t>________________________________________________      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proofErr w:type="gramStart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(фамилия, имя, отчество (при наличии), должность         (подпись)</w:t>
      </w:r>
      <w:proofErr w:type="gramEnd"/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     лица, проводящего плановую проверку и 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   </w:t>
      </w:r>
      <w:proofErr w:type="gramStart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заполняющего</w:t>
      </w:r>
      <w:proofErr w:type="gramEnd"/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 xml:space="preserve"> проверочный лист)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br/>
        <w:t>                                                      ______________</w:t>
      </w:r>
    </w:p>
    <w:p w:rsidR="00D80FDE" w:rsidRPr="00D80FDE" w:rsidRDefault="00D80FDE" w:rsidP="00D80FDE">
      <w:pPr>
        <w:spacing w:after="0" w:line="240" w:lineRule="auto"/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</w:pPr>
      <w:r w:rsidRPr="00D80FDE">
        <w:rPr>
          <w:rFonts w:ascii="Times New Roman" w:eastAsia="Courier New" w:hAnsi="Times New Roman" w:cs="Times New Roman"/>
          <w:color w:val="444444"/>
          <w:spacing w:val="-18"/>
          <w:sz w:val="24"/>
          <w:szCs w:val="24"/>
        </w:rPr>
        <w:t>                                                          (дата)</w:t>
      </w:r>
    </w:p>
    <w:p w:rsidR="00D80FDE" w:rsidRDefault="00D80FD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D80FDE" w:rsidSect="0014464D">
      <w:pgSz w:w="11906" w:h="16838"/>
      <w:pgMar w:top="1134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81707"/>
    <w:rsid w:val="0014464D"/>
    <w:rsid w:val="00181707"/>
    <w:rsid w:val="00D8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8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92421" TargetMode="Externa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2021-09-29T06:23:00Z</dcterms:created>
  <dcterms:modified xsi:type="dcterms:W3CDTF">2021-09-29T06:39:00Z</dcterms:modified>
</cp:coreProperties>
</file>