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69" w:rsidRDefault="00A44369" w:rsidP="00A8773B">
      <w:pPr>
        <w:jc w:val="both"/>
        <w:rPr>
          <w:b/>
          <w:bCs/>
          <w:sz w:val="32"/>
          <w:szCs w:val="32"/>
        </w:rPr>
      </w:pPr>
    </w:p>
    <w:p w:rsidR="00A44369" w:rsidRPr="00A8773B" w:rsidRDefault="00A44369" w:rsidP="00AF6FA3">
      <w:pPr>
        <w:ind w:left="720"/>
        <w:jc w:val="both"/>
        <w:rPr>
          <w:b/>
          <w:bCs/>
        </w:rPr>
      </w:pPr>
    </w:p>
    <w:p w:rsidR="00A44369" w:rsidRDefault="00A8773B" w:rsidP="00A44369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A8773B" w:rsidRPr="00A8773B" w:rsidRDefault="00A8773B" w:rsidP="00A44369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ПОБЕДИНСКОГО СЕЛЬСКОГО ПОСЕЛЕНИЯ</w:t>
      </w:r>
    </w:p>
    <w:p w:rsidR="00A44369" w:rsidRPr="00A8773B" w:rsidRDefault="005D7D62" w:rsidP="00A44369">
      <w:pPr>
        <w:pStyle w:val="a4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A8773B">
        <w:rPr>
          <w:b/>
          <w:sz w:val="24"/>
          <w:szCs w:val="24"/>
        </w:rPr>
        <w:t xml:space="preserve">Быковского </w:t>
      </w:r>
      <w:r w:rsidR="00A44369" w:rsidRPr="00A8773B">
        <w:rPr>
          <w:b/>
          <w:sz w:val="24"/>
          <w:szCs w:val="24"/>
        </w:rPr>
        <w:t>муниципального района Волгоградской области</w:t>
      </w:r>
    </w:p>
    <w:p w:rsidR="00A44369" w:rsidRPr="00A8773B" w:rsidRDefault="00A44369" w:rsidP="00A44369">
      <w:pPr>
        <w:pStyle w:val="a4"/>
        <w:tabs>
          <w:tab w:val="left" w:pos="4050"/>
        </w:tabs>
        <w:rPr>
          <w:sz w:val="24"/>
          <w:szCs w:val="24"/>
        </w:rPr>
      </w:pPr>
      <w:r w:rsidRPr="00A8773B">
        <w:rPr>
          <w:sz w:val="24"/>
          <w:szCs w:val="24"/>
        </w:rPr>
        <w:tab/>
      </w:r>
    </w:p>
    <w:p w:rsidR="00A44369" w:rsidRPr="00A8773B" w:rsidRDefault="00A44369" w:rsidP="00A44369">
      <w:pPr>
        <w:pStyle w:val="a4"/>
        <w:jc w:val="center"/>
        <w:rPr>
          <w:b/>
          <w:sz w:val="24"/>
          <w:szCs w:val="24"/>
        </w:rPr>
      </w:pPr>
      <w:r w:rsidRPr="00A8773B">
        <w:rPr>
          <w:b/>
          <w:sz w:val="24"/>
          <w:szCs w:val="24"/>
        </w:rPr>
        <w:t>ПОСТАНОВЛЕНИЕ</w:t>
      </w:r>
    </w:p>
    <w:p w:rsidR="00A44369" w:rsidRPr="00A8773B" w:rsidRDefault="00A44369" w:rsidP="00A44369"/>
    <w:p w:rsidR="00A44369" w:rsidRPr="00A47778" w:rsidRDefault="00A44369" w:rsidP="00A44369">
      <w:pPr>
        <w:rPr>
          <w:b/>
        </w:rPr>
      </w:pPr>
      <w:r w:rsidRPr="00A8773B">
        <w:t xml:space="preserve">  </w:t>
      </w:r>
      <w:r w:rsidR="00A8773B" w:rsidRPr="00A47778">
        <w:rPr>
          <w:b/>
        </w:rPr>
        <w:t>от 15.10.2018 г</w:t>
      </w:r>
      <w:r w:rsidR="005D7D62" w:rsidRPr="00A47778">
        <w:rPr>
          <w:b/>
        </w:rPr>
        <w:t>.</w:t>
      </w:r>
      <w:r w:rsidR="005D7D62" w:rsidRPr="00A47778">
        <w:rPr>
          <w:b/>
        </w:rPr>
        <w:tab/>
      </w:r>
      <w:r w:rsidR="005D7D62" w:rsidRPr="00A47778">
        <w:rPr>
          <w:b/>
        </w:rPr>
        <w:tab/>
      </w:r>
      <w:r w:rsidR="005D7D62" w:rsidRPr="00A47778">
        <w:rPr>
          <w:b/>
        </w:rPr>
        <w:tab/>
      </w:r>
      <w:r w:rsidR="005D7D62" w:rsidRPr="00A47778">
        <w:rPr>
          <w:b/>
        </w:rPr>
        <w:tab/>
      </w:r>
      <w:r w:rsidR="005D7D62" w:rsidRPr="00A47778">
        <w:rPr>
          <w:b/>
        </w:rPr>
        <w:tab/>
      </w:r>
      <w:r w:rsidR="005D7D62" w:rsidRPr="00A47778">
        <w:rPr>
          <w:b/>
        </w:rPr>
        <w:tab/>
      </w:r>
      <w:r w:rsidR="005D7D62" w:rsidRPr="00A47778">
        <w:rPr>
          <w:b/>
        </w:rPr>
        <w:tab/>
      </w:r>
      <w:r w:rsidR="005D7D62" w:rsidRPr="00A47778">
        <w:rPr>
          <w:b/>
        </w:rPr>
        <w:tab/>
      </w:r>
      <w:r w:rsidR="005D7D62" w:rsidRPr="00A47778">
        <w:rPr>
          <w:b/>
        </w:rPr>
        <w:tab/>
      </w:r>
      <w:r w:rsidR="005D7D62" w:rsidRPr="00A47778">
        <w:rPr>
          <w:b/>
        </w:rPr>
        <w:tab/>
      </w:r>
      <w:r w:rsidRPr="00A47778">
        <w:rPr>
          <w:b/>
        </w:rPr>
        <w:t>№</w:t>
      </w:r>
      <w:r w:rsidR="00A8773B" w:rsidRPr="00A47778">
        <w:rPr>
          <w:b/>
        </w:rPr>
        <w:t xml:space="preserve"> 74</w:t>
      </w:r>
      <w:r w:rsidRPr="00A47778">
        <w:rPr>
          <w:b/>
        </w:rPr>
        <w:t xml:space="preserve"> </w:t>
      </w:r>
    </w:p>
    <w:p w:rsidR="00A44369" w:rsidRPr="00A8773B" w:rsidRDefault="00A44369" w:rsidP="00A44369">
      <w:pPr>
        <w:jc w:val="center"/>
      </w:pPr>
    </w:p>
    <w:p w:rsidR="00AF6FA3" w:rsidRPr="00A47778" w:rsidRDefault="00AF6FA3" w:rsidP="00A47778">
      <w:pPr>
        <w:shd w:val="clear" w:color="auto" w:fill="FFFFFF"/>
        <w:spacing w:after="300"/>
        <w:rPr>
          <w:bCs/>
        </w:rPr>
      </w:pPr>
      <w:r w:rsidRPr="00A47778">
        <w:rPr>
          <w:bCs/>
        </w:rPr>
        <w:t>О порядке 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AF6FA3" w:rsidRPr="00A8773B" w:rsidRDefault="00AF6FA3" w:rsidP="00AF6FA3">
      <w:pPr>
        <w:shd w:val="clear" w:color="auto" w:fill="FFFFFF"/>
        <w:rPr>
          <w:bCs/>
          <w:color w:val="22272F"/>
        </w:rPr>
      </w:pPr>
      <w:r w:rsidRPr="00A8773B">
        <w:br/>
        <w:t>     В соответствии с Постановлением Правительства Российской федера</w:t>
      </w:r>
      <w:r w:rsidR="00ED0864" w:rsidRPr="00A8773B">
        <w:t>ции от 9 января 2014 года №10 «</w:t>
      </w:r>
      <w:r w:rsidRPr="00A8773B"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 ) обязанностей</w:t>
      </w:r>
      <w:proofErr w:type="gramStart"/>
      <w:r w:rsidRPr="00A8773B">
        <w:t xml:space="preserve"> ,</w:t>
      </w:r>
      <w:proofErr w:type="gramEnd"/>
      <w:r w:rsidRPr="00A8773B">
        <w:t xml:space="preserve"> сдачи и оценки подарка, реализации (выкупа) и зачисления средств, вырученных от его реализации»,  Постановлением Правительства Российской Федерации от 12 октября 2015 года № 1089 «</w:t>
      </w:r>
      <w:r w:rsidRPr="00A8773B">
        <w:rPr>
          <w:bCs/>
          <w:color w:val="22272F"/>
        </w:rPr>
        <w:t>О внесении изменений в постановление Правительства Российской Федерации от 9 января 2014 г. N 10"</w:t>
      </w:r>
      <w:r w:rsidR="00A44369" w:rsidRPr="00A8773B">
        <w:rPr>
          <w:bCs/>
          <w:color w:val="22272F"/>
        </w:rPr>
        <w:t xml:space="preserve">, руководствуясь Уставом </w:t>
      </w:r>
      <w:r w:rsidR="00A8773B">
        <w:rPr>
          <w:bCs/>
          <w:color w:val="000000" w:themeColor="text1"/>
        </w:rPr>
        <w:t xml:space="preserve">Побединского </w:t>
      </w:r>
      <w:r w:rsidR="00A44369" w:rsidRPr="00A8773B">
        <w:rPr>
          <w:bCs/>
          <w:color w:val="22272F"/>
        </w:rPr>
        <w:t>сельского поселения</w:t>
      </w:r>
      <w:r w:rsidR="00A8773B">
        <w:rPr>
          <w:bCs/>
          <w:color w:val="22272F"/>
        </w:rPr>
        <w:t>,</w:t>
      </w:r>
      <w:r w:rsidR="00A44369" w:rsidRPr="00A8773B">
        <w:rPr>
          <w:bCs/>
          <w:color w:val="22272F"/>
        </w:rPr>
        <w:t xml:space="preserve"> </w:t>
      </w:r>
    </w:p>
    <w:p w:rsidR="00AF6FA3" w:rsidRPr="00A8773B" w:rsidRDefault="00AF6FA3" w:rsidP="00AF6FA3">
      <w:pPr>
        <w:jc w:val="both"/>
      </w:pPr>
      <w:r w:rsidRPr="00A8773B">
        <w:t xml:space="preserve"> </w:t>
      </w:r>
      <w:r w:rsidRPr="00A8773B">
        <w:br/>
      </w:r>
      <w:r w:rsidRPr="00A8773B">
        <w:rPr>
          <w:b/>
        </w:rPr>
        <w:t> ПОСТАНОВЛЯЕТ:</w:t>
      </w:r>
    </w:p>
    <w:p w:rsidR="00AF6FA3" w:rsidRPr="00A8773B" w:rsidRDefault="00AF6FA3" w:rsidP="00AF6FA3">
      <w:pPr>
        <w:pStyle w:val="a4"/>
        <w:jc w:val="both"/>
        <w:rPr>
          <w:b/>
          <w:sz w:val="24"/>
          <w:szCs w:val="24"/>
        </w:rPr>
      </w:pPr>
      <w:r w:rsidRPr="00A8773B">
        <w:rPr>
          <w:sz w:val="24"/>
          <w:szCs w:val="24"/>
        </w:rPr>
        <w:t>      1. Утвердить Порядок сообщения</w:t>
      </w:r>
      <w:r w:rsidRPr="00A8773B">
        <w:rPr>
          <w:b/>
          <w:sz w:val="24"/>
          <w:szCs w:val="24"/>
        </w:rPr>
        <w:t xml:space="preserve"> </w:t>
      </w:r>
      <w:r w:rsidRPr="00A8773B">
        <w:rPr>
          <w:sz w:val="24"/>
          <w:szCs w:val="24"/>
        </w:rPr>
        <w:t>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A8773B">
        <w:rPr>
          <w:b/>
          <w:sz w:val="24"/>
          <w:szCs w:val="24"/>
        </w:rPr>
        <w:t>.</w:t>
      </w:r>
    </w:p>
    <w:p w:rsidR="00AF6FA3" w:rsidRPr="00A8773B" w:rsidRDefault="00AF6FA3" w:rsidP="00AF6FA3">
      <w:pPr>
        <w:pStyle w:val="a4"/>
        <w:jc w:val="both"/>
        <w:rPr>
          <w:sz w:val="24"/>
          <w:szCs w:val="24"/>
        </w:rPr>
      </w:pPr>
      <w:r w:rsidRPr="00A8773B">
        <w:rPr>
          <w:sz w:val="24"/>
          <w:szCs w:val="24"/>
        </w:rPr>
        <w:t xml:space="preserve">     2 </w:t>
      </w:r>
      <w:proofErr w:type="gramStart"/>
      <w:r w:rsidRPr="00A8773B">
        <w:rPr>
          <w:sz w:val="24"/>
          <w:szCs w:val="24"/>
        </w:rPr>
        <w:t>Контроль за</w:t>
      </w:r>
      <w:proofErr w:type="gramEnd"/>
      <w:r w:rsidRPr="00A8773B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AF6FA3" w:rsidRPr="00A8773B" w:rsidRDefault="00AF6FA3" w:rsidP="00AF6FA3">
      <w:pPr>
        <w:pStyle w:val="a4"/>
        <w:jc w:val="both"/>
        <w:rPr>
          <w:sz w:val="24"/>
          <w:szCs w:val="24"/>
        </w:rPr>
      </w:pPr>
      <w:r w:rsidRPr="00A8773B">
        <w:rPr>
          <w:sz w:val="24"/>
          <w:szCs w:val="24"/>
        </w:rPr>
        <w:t xml:space="preserve">    3.Обнародовать постановление на информационных стендах  и на официальном сайте Администрации</w:t>
      </w:r>
      <w:r w:rsidR="00A8773B">
        <w:rPr>
          <w:sz w:val="24"/>
          <w:szCs w:val="24"/>
        </w:rPr>
        <w:t xml:space="preserve"> </w:t>
      </w:r>
      <w:r w:rsidR="00A8773B">
        <w:rPr>
          <w:color w:val="000000" w:themeColor="text1"/>
          <w:sz w:val="24"/>
          <w:szCs w:val="24"/>
        </w:rPr>
        <w:t>Побединского</w:t>
      </w:r>
      <w:r w:rsidRPr="00A8773B">
        <w:rPr>
          <w:color w:val="000000" w:themeColor="text1"/>
          <w:sz w:val="24"/>
          <w:szCs w:val="24"/>
        </w:rPr>
        <w:t xml:space="preserve"> </w:t>
      </w:r>
      <w:r w:rsidRPr="00A8773B">
        <w:rPr>
          <w:sz w:val="24"/>
          <w:szCs w:val="24"/>
        </w:rPr>
        <w:t>сельского поселения в информационно-телекоммуникационной сети « Интернет».</w:t>
      </w:r>
    </w:p>
    <w:p w:rsidR="00AF6FA3" w:rsidRDefault="00AF6FA3" w:rsidP="00AF6FA3">
      <w:pPr>
        <w:pStyle w:val="a4"/>
        <w:rPr>
          <w:sz w:val="24"/>
          <w:szCs w:val="24"/>
        </w:rPr>
      </w:pPr>
    </w:p>
    <w:p w:rsidR="00A8773B" w:rsidRDefault="00A8773B" w:rsidP="00AF6FA3">
      <w:pPr>
        <w:pStyle w:val="a4"/>
        <w:rPr>
          <w:sz w:val="24"/>
          <w:szCs w:val="24"/>
        </w:rPr>
      </w:pPr>
    </w:p>
    <w:p w:rsidR="00A8773B" w:rsidRDefault="00A8773B" w:rsidP="00AF6FA3">
      <w:pPr>
        <w:pStyle w:val="a4"/>
        <w:rPr>
          <w:sz w:val="24"/>
          <w:szCs w:val="24"/>
        </w:rPr>
      </w:pPr>
    </w:p>
    <w:p w:rsidR="00A8773B" w:rsidRPr="00A8773B" w:rsidRDefault="00A8773B" w:rsidP="00AF6FA3">
      <w:pPr>
        <w:pStyle w:val="a4"/>
        <w:rPr>
          <w:sz w:val="24"/>
          <w:szCs w:val="24"/>
        </w:rPr>
      </w:pPr>
    </w:p>
    <w:p w:rsidR="00A8773B" w:rsidRDefault="00A8773B" w:rsidP="00AF6FA3">
      <w:pPr>
        <w:rPr>
          <w:bCs/>
          <w:color w:val="000000" w:themeColor="text1"/>
        </w:rPr>
      </w:pPr>
      <w:r>
        <w:t xml:space="preserve">     И.О. </w:t>
      </w:r>
      <w:r w:rsidR="00AF6FA3" w:rsidRPr="00A8773B">
        <w:t>Глав</w:t>
      </w:r>
      <w:r>
        <w:t>ы</w:t>
      </w:r>
      <w:r w:rsidR="00AF6FA3" w:rsidRPr="00A8773B">
        <w:t xml:space="preserve"> </w:t>
      </w:r>
      <w:r>
        <w:rPr>
          <w:bCs/>
          <w:color w:val="000000" w:themeColor="text1"/>
        </w:rPr>
        <w:t xml:space="preserve"> Побединского</w:t>
      </w:r>
    </w:p>
    <w:p w:rsidR="00AF6FA3" w:rsidRPr="00A8773B" w:rsidRDefault="00A8773B" w:rsidP="00AF6FA3">
      <w:r>
        <w:rPr>
          <w:bCs/>
          <w:color w:val="000000" w:themeColor="text1"/>
        </w:rPr>
        <w:t xml:space="preserve">               </w:t>
      </w:r>
      <w:r w:rsidR="00AF6FA3" w:rsidRPr="00A8773B">
        <w:t>сельского поселения</w:t>
      </w:r>
      <w:r>
        <w:t xml:space="preserve">:                                       </w:t>
      </w:r>
      <w:r w:rsidR="00A47778">
        <w:t xml:space="preserve">      </w:t>
      </w:r>
      <w:r>
        <w:t xml:space="preserve">                 Н.Г.Голованов</w:t>
      </w:r>
    </w:p>
    <w:p w:rsidR="00AF6FA3" w:rsidRPr="00A8773B" w:rsidRDefault="00AF6FA3" w:rsidP="00A8773B">
      <w:pPr>
        <w:rPr>
          <w:color w:val="FF0000"/>
        </w:rPr>
      </w:pPr>
      <w:r w:rsidRPr="00A8773B">
        <w:t xml:space="preserve"> </w:t>
      </w:r>
    </w:p>
    <w:p w:rsidR="00AF6FA3" w:rsidRPr="00A8773B" w:rsidRDefault="00AF6FA3" w:rsidP="00AF6FA3">
      <w:pPr>
        <w:jc w:val="right"/>
        <w:rPr>
          <w:color w:val="FF0000"/>
        </w:rPr>
      </w:pPr>
    </w:p>
    <w:p w:rsidR="00AF6FA3" w:rsidRPr="00A8773B" w:rsidRDefault="00AF6FA3" w:rsidP="00AF6FA3">
      <w:pPr>
        <w:jc w:val="right"/>
      </w:pPr>
    </w:p>
    <w:p w:rsidR="00AF6FA3" w:rsidRPr="00A8773B" w:rsidRDefault="00AF6FA3" w:rsidP="00AF6FA3">
      <w:pPr>
        <w:jc w:val="right"/>
      </w:pPr>
    </w:p>
    <w:p w:rsidR="00AF6FA3" w:rsidRPr="00A8773B" w:rsidRDefault="00AF6FA3" w:rsidP="00AF6FA3">
      <w:pPr>
        <w:jc w:val="right"/>
      </w:pPr>
    </w:p>
    <w:p w:rsidR="00AF6FA3" w:rsidRPr="00A8773B" w:rsidRDefault="00AF6FA3" w:rsidP="00AF6FA3">
      <w:pPr>
        <w:jc w:val="right"/>
      </w:pPr>
    </w:p>
    <w:p w:rsidR="00AF6FA3" w:rsidRPr="00A8773B" w:rsidRDefault="00AF6FA3" w:rsidP="00AF6FA3">
      <w:pPr>
        <w:jc w:val="right"/>
      </w:pPr>
    </w:p>
    <w:p w:rsidR="00AF6FA3" w:rsidRPr="00A8773B" w:rsidRDefault="00AF6FA3" w:rsidP="00AF6FA3">
      <w:pPr>
        <w:jc w:val="right"/>
      </w:pPr>
    </w:p>
    <w:p w:rsidR="00AF6FA3" w:rsidRPr="00A8773B" w:rsidRDefault="00AF6FA3" w:rsidP="00AF6FA3">
      <w:pPr>
        <w:jc w:val="right"/>
      </w:pPr>
    </w:p>
    <w:p w:rsidR="00AF6FA3" w:rsidRPr="00A8773B" w:rsidRDefault="00AF6FA3" w:rsidP="00AF6FA3">
      <w:pPr>
        <w:jc w:val="right"/>
      </w:pPr>
    </w:p>
    <w:p w:rsidR="00AF6FA3" w:rsidRPr="00A8773B" w:rsidRDefault="00AF6FA3" w:rsidP="00AF6FA3">
      <w:pPr>
        <w:jc w:val="right"/>
      </w:pPr>
    </w:p>
    <w:p w:rsidR="00AF6FA3" w:rsidRPr="00A8773B" w:rsidRDefault="00AF6FA3" w:rsidP="00AF6FA3">
      <w:pPr>
        <w:jc w:val="right"/>
      </w:pPr>
    </w:p>
    <w:p w:rsidR="00A8773B" w:rsidRDefault="00A8773B" w:rsidP="00AF6FA3">
      <w:pPr>
        <w:jc w:val="right"/>
      </w:pPr>
    </w:p>
    <w:p w:rsidR="00A8773B" w:rsidRDefault="00A8773B" w:rsidP="00AF6FA3">
      <w:pPr>
        <w:jc w:val="right"/>
      </w:pPr>
    </w:p>
    <w:p w:rsidR="00AF6FA3" w:rsidRPr="00A8773B" w:rsidRDefault="00AF6FA3" w:rsidP="00A8773B">
      <w:pPr>
        <w:jc w:val="right"/>
      </w:pPr>
      <w:r w:rsidRPr="00A8773B">
        <w:lastRenderedPageBreak/>
        <w:t xml:space="preserve">Утверждено постановлением </w:t>
      </w:r>
    </w:p>
    <w:p w:rsidR="00AF6FA3" w:rsidRPr="00A8773B" w:rsidRDefault="00AF6FA3" w:rsidP="00A8773B">
      <w:pPr>
        <w:jc w:val="right"/>
        <w:rPr>
          <w:color w:val="000000" w:themeColor="text1"/>
        </w:rPr>
      </w:pPr>
      <w:r w:rsidRPr="00A8773B">
        <w:t xml:space="preserve">Администрации </w:t>
      </w:r>
      <w:r w:rsidR="00A8773B">
        <w:rPr>
          <w:bCs/>
          <w:color w:val="000000" w:themeColor="text1"/>
        </w:rPr>
        <w:t>Побединского</w:t>
      </w:r>
    </w:p>
    <w:p w:rsidR="00AF6FA3" w:rsidRPr="00A8773B" w:rsidRDefault="007461C7" w:rsidP="00A8773B">
      <w:pPr>
        <w:jc w:val="right"/>
        <w:rPr>
          <w:color w:val="000000" w:themeColor="text1"/>
        </w:rPr>
      </w:pPr>
      <w:r w:rsidRPr="00A8773B">
        <w:rPr>
          <w:color w:val="000000" w:themeColor="text1"/>
        </w:rPr>
        <w:t xml:space="preserve">сельского поселения от  </w:t>
      </w:r>
      <w:r w:rsidR="00A8773B">
        <w:rPr>
          <w:color w:val="000000" w:themeColor="text1"/>
        </w:rPr>
        <w:t>15</w:t>
      </w:r>
      <w:r w:rsidR="005D7D62" w:rsidRPr="00A8773B">
        <w:rPr>
          <w:color w:val="000000" w:themeColor="text1"/>
        </w:rPr>
        <w:t>.</w:t>
      </w:r>
      <w:r w:rsidR="00A8773B">
        <w:rPr>
          <w:color w:val="000000" w:themeColor="text1"/>
        </w:rPr>
        <w:t>10</w:t>
      </w:r>
      <w:r w:rsidR="005D7D62" w:rsidRPr="00A8773B">
        <w:rPr>
          <w:color w:val="000000" w:themeColor="text1"/>
        </w:rPr>
        <w:t>.</w:t>
      </w:r>
      <w:r w:rsidR="00A8773B">
        <w:rPr>
          <w:color w:val="000000" w:themeColor="text1"/>
        </w:rPr>
        <w:t>2018 г</w:t>
      </w:r>
      <w:r w:rsidR="005D7D62" w:rsidRPr="00A8773B">
        <w:rPr>
          <w:color w:val="000000" w:themeColor="text1"/>
        </w:rPr>
        <w:t>. №</w:t>
      </w:r>
      <w:r w:rsidR="00A8773B">
        <w:rPr>
          <w:color w:val="000000" w:themeColor="text1"/>
        </w:rPr>
        <w:t xml:space="preserve"> 74</w:t>
      </w:r>
    </w:p>
    <w:p w:rsidR="00AF6FA3" w:rsidRPr="00A8773B" w:rsidRDefault="00AF6FA3" w:rsidP="00A8773B">
      <w:pPr>
        <w:shd w:val="clear" w:color="auto" w:fill="FFFFFF"/>
        <w:jc w:val="center"/>
        <w:rPr>
          <w:b/>
        </w:rPr>
      </w:pPr>
    </w:p>
    <w:p w:rsidR="00AF6FA3" w:rsidRPr="00A8773B" w:rsidRDefault="00AF6FA3" w:rsidP="00A8773B">
      <w:pPr>
        <w:shd w:val="clear" w:color="auto" w:fill="FFFFFF"/>
        <w:jc w:val="center"/>
        <w:rPr>
          <w:b/>
          <w:bCs/>
        </w:rPr>
      </w:pPr>
      <w:r w:rsidRPr="00A8773B">
        <w:rPr>
          <w:b/>
        </w:rPr>
        <w:t xml:space="preserve">Порядок </w:t>
      </w:r>
      <w:r w:rsidRPr="00A8773B">
        <w:rPr>
          <w:b/>
          <w:bCs/>
        </w:rPr>
        <w:t>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F6FA3" w:rsidRPr="00A8773B" w:rsidRDefault="00AF6FA3" w:rsidP="00AF6FA3">
      <w:pPr>
        <w:pStyle w:val="a4"/>
        <w:jc w:val="both"/>
        <w:rPr>
          <w:sz w:val="24"/>
          <w:szCs w:val="24"/>
        </w:rPr>
      </w:pPr>
      <w:r w:rsidRPr="00A8773B">
        <w:rPr>
          <w:sz w:val="24"/>
          <w:szCs w:val="24"/>
        </w:rPr>
        <w:t xml:space="preserve">        1.Настоящий порядок определяет порядок сообщения  муниципальными служащими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AF6FA3" w:rsidRPr="00A8773B" w:rsidRDefault="00A8773B" w:rsidP="00AF6FA3">
      <w:pPr>
        <w:shd w:val="clear" w:color="auto" w:fill="FFFFFF"/>
        <w:jc w:val="both"/>
        <w:rPr>
          <w:bCs/>
        </w:rPr>
      </w:pPr>
      <w:r>
        <w:t xml:space="preserve">          2. </w:t>
      </w:r>
      <w:proofErr w:type="gramStart"/>
      <w:r w:rsidR="00AF6FA3" w:rsidRPr="00A8773B">
        <w:t>Для целей настоящего порядка используются следующие понятия:</w:t>
      </w:r>
      <w:r w:rsidR="00AF6FA3" w:rsidRPr="00A8773B">
        <w:br/>
        <w:t>          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</w:t>
      </w:r>
      <w:proofErr w:type="gramEnd"/>
      <w:r w:rsidR="00AF6FA3" w:rsidRPr="00A8773B">
        <w:t xml:space="preserve">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="00AF6FA3" w:rsidRPr="00A8773B">
        <w:br/>
        <w:t>          </w:t>
      </w:r>
      <w:proofErr w:type="gramStart"/>
      <w:r w:rsidR="00AF6FA3" w:rsidRPr="00A8773B">
        <w:t>"получение подарка в связи с</w:t>
      </w:r>
      <w:r w:rsidR="00AF6FA3" w:rsidRPr="00A8773B">
        <w:rPr>
          <w:b/>
          <w:bCs/>
        </w:rPr>
        <w:t xml:space="preserve"> </w:t>
      </w:r>
      <w:r w:rsidR="00AF6FA3" w:rsidRPr="00A8773B">
        <w:rPr>
          <w:bCs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AF6FA3" w:rsidRPr="00A8773B">
        <w:t xml:space="preserve"> - получение  муниципальным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="00AF6FA3" w:rsidRPr="00A8773B">
        <w:t xml:space="preserve">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="00AF6FA3" w:rsidRPr="00A8773B">
        <w:br/>
        <w:t xml:space="preserve">         3.</w:t>
      </w:r>
      <w:r>
        <w:t xml:space="preserve"> </w:t>
      </w:r>
      <w:r w:rsidR="00AF6FA3" w:rsidRPr="00A8773B">
        <w:t>Муниципальные служащие</w:t>
      </w:r>
      <w:r w:rsidR="00AF6FA3" w:rsidRPr="00A8773B">
        <w:rPr>
          <w:b/>
        </w:rPr>
        <w:t xml:space="preserve">, </w:t>
      </w:r>
      <w:r w:rsidR="00AF6FA3" w:rsidRPr="00A8773B">
        <w:t>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обязанностей..</w:t>
      </w:r>
      <w:r w:rsidR="00AF6FA3" w:rsidRPr="00A8773B">
        <w:br/>
        <w:t xml:space="preserve">          4. Муниципальные  служащие, работники обязаны уведомлять обо всех случаях получения подарка </w:t>
      </w:r>
      <w:r w:rsidR="00AF6FA3" w:rsidRPr="00A8773B">
        <w:rPr>
          <w:b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обязанностей,";</w:t>
      </w:r>
    </w:p>
    <w:p w:rsidR="00AF6FA3" w:rsidRPr="00A8773B" w:rsidRDefault="00A8773B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AF6FA3" w:rsidRPr="00A8773B">
        <w:rPr>
          <w:rFonts w:ascii="Times New Roman" w:hAnsi="Times New Roman" w:cs="Times New Roman"/>
          <w:sz w:val="24"/>
          <w:szCs w:val="24"/>
        </w:rPr>
        <w:t xml:space="preserve">5. Уведомление о получении подарка в связи с </w:t>
      </w:r>
      <w:r w:rsidR="00AF6FA3" w:rsidRPr="00A877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FA3" w:rsidRPr="00A8773B">
        <w:rPr>
          <w:rFonts w:ascii="Times New Roman" w:hAnsi="Times New Roman" w:cs="Times New Roman"/>
          <w:bCs/>
          <w:sz w:val="24"/>
          <w:szCs w:val="24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AF6FA3" w:rsidRPr="00A8773B">
        <w:rPr>
          <w:rFonts w:ascii="Times New Roman" w:hAnsi="Times New Roman" w:cs="Times New Roman"/>
          <w:sz w:val="24"/>
          <w:szCs w:val="24"/>
        </w:rPr>
        <w:t xml:space="preserve"> (далее - уведомление), составленное согласно </w:t>
      </w:r>
      <w:hyperlink r:id="rId5" w:history="1">
        <w:r w:rsidR="00AF6FA3" w:rsidRPr="00A8773B">
          <w:rPr>
            <w:rStyle w:val="a3"/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AF6FA3" w:rsidRPr="00A8773B">
        <w:rPr>
          <w:rFonts w:ascii="Times New Roman" w:hAnsi="Times New Roman" w:cs="Times New Roman"/>
          <w:sz w:val="24"/>
          <w:szCs w:val="24"/>
        </w:rPr>
        <w:t>, представляется не позднее 3 рабочих дней со дня получения подарка в Администрацию поселения, в которых  муниципальный служащий, работник проходят муниципальную службу или осуществляют трудовую деятельность</w:t>
      </w:r>
      <w:proofErr w:type="gramStart"/>
      <w:r w:rsidR="00AF6FA3" w:rsidRPr="00A877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F6FA3" w:rsidRPr="00A8773B">
        <w:rPr>
          <w:rFonts w:ascii="Times New Roman" w:hAnsi="Times New Roman" w:cs="Times New Roman"/>
          <w:sz w:val="24"/>
          <w:szCs w:val="24"/>
        </w:rPr>
        <w:t xml:space="preserve"> К уведомлению прилагаются документы (при их наличии), </w:t>
      </w:r>
      <w:proofErr w:type="gramStart"/>
      <w:r w:rsidR="00AF6FA3" w:rsidRPr="00A8773B">
        <w:rPr>
          <w:rFonts w:ascii="Times New Roman" w:hAnsi="Times New Roman" w:cs="Times New Roman"/>
          <w:sz w:val="24"/>
          <w:szCs w:val="24"/>
        </w:rPr>
        <w:t>подтверждающие</w:t>
      </w:r>
      <w:proofErr w:type="gramEnd"/>
      <w:r w:rsidR="00AF6FA3" w:rsidRPr="00A8773B">
        <w:rPr>
          <w:rFonts w:ascii="Times New Roman" w:hAnsi="Times New Roman" w:cs="Times New Roman"/>
          <w:sz w:val="24"/>
          <w:szCs w:val="24"/>
        </w:rPr>
        <w:t xml:space="preserve"> стоимость подарка (кассовый чек, товарный чек, иной документ об оплате (приобретении) подарка).</w:t>
      </w:r>
      <w:r w:rsidR="00AF6FA3" w:rsidRPr="00A8773B">
        <w:rPr>
          <w:rFonts w:ascii="Times New Roman" w:hAnsi="Times New Roman" w:cs="Times New Roman"/>
          <w:sz w:val="24"/>
          <w:szCs w:val="24"/>
        </w:rPr>
        <w:br/>
        <w:t>          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="00AF6FA3" w:rsidRPr="00A8773B">
        <w:rPr>
          <w:rFonts w:ascii="Times New Roman" w:hAnsi="Times New Roman" w:cs="Times New Roman"/>
          <w:sz w:val="24"/>
          <w:szCs w:val="24"/>
        </w:rPr>
        <w:br/>
        <w:t xml:space="preserve">          При невозможности подачи уведомления в сроки, указанные в абзацах первом и втором настоящего пункта, по причине, не зависящей от  муниципального служащего, </w:t>
      </w:r>
      <w:r w:rsidR="00AF6FA3" w:rsidRPr="00A8773B">
        <w:rPr>
          <w:rFonts w:ascii="Times New Roman" w:hAnsi="Times New Roman" w:cs="Times New Roman"/>
          <w:sz w:val="24"/>
          <w:szCs w:val="24"/>
        </w:rPr>
        <w:lastRenderedPageBreak/>
        <w:t>работника, оно представляется не позднее следующего дня после ее устранения.</w:t>
      </w:r>
      <w:r w:rsidR="00AF6FA3" w:rsidRPr="00A8773B">
        <w:rPr>
          <w:rFonts w:ascii="Times New Roman" w:hAnsi="Times New Roman" w:cs="Times New Roman"/>
          <w:sz w:val="24"/>
          <w:szCs w:val="24"/>
        </w:rPr>
        <w:br/>
        <w:t>          6.Уведомление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 муниципального органа</w:t>
      </w:r>
      <w:proofErr w:type="gramStart"/>
      <w:r w:rsidR="00AF6FA3" w:rsidRPr="00A877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F6FA3" w:rsidRPr="00A8773B">
        <w:rPr>
          <w:rFonts w:ascii="Times New Roman" w:hAnsi="Times New Roman" w:cs="Times New Roman"/>
          <w:sz w:val="24"/>
          <w:szCs w:val="24"/>
        </w:rPr>
        <w:t xml:space="preserve"> образованные в соответствии с законодательством о бухгалтерском учете (далее - комиссия ).</w:t>
      </w:r>
      <w:r w:rsidR="00AF6FA3" w:rsidRPr="00A8773B">
        <w:rPr>
          <w:rFonts w:ascii="Times New Roman" w:hAnsi="Times New Roman" w:cs="Times New Roman"/>
          <w:sz w:val="24"/>
          <w:szCs w:val="24"/>
        </w:rPr>
        <w:br/>
        <w:t>          7.Подарок,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Администрации поселения</w:t>
      </w:r>
      <w:proofErr w:type="gramStart"/>
      <w:r w:rsidR="00AF6FA3" w:rsidRPr="00A877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F6FA3" w:rsidRPr="00A8773B">
        <w:rPr>
          <w:rFonts w:ascii="Times New Roman" w:hAnsi="Times New Roman" w:cs="Times New Roman"/>
          <w:sz w:val="24"/>
          <w:szCs w:val="24"/>
        </w:rPr>
        <w:t xml:space="preserve"> которое принимает его на хранение по акту приема-передачи( приложение 2) не позднее 5 рабочих дней со дня регистрации уведомления в соответствующем журнале регистрации (приложение 3)..</w:t>
      </w:r>
    </w:p>
    <w:p w:rsidR="00AF6FA3" w:rsidRPr="00A8773B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3B">
        <w:rPr>
          <w:rFonts w:ascii="Times New Roman" w:hAnsi="Times New Roman" w:cs="Times New Roman"/>
          <w:sz w:val="24"/>
          <w:szCs w:val="24"/>
        </w:rPr>
        <w:t xml:space="preserve">8. Подарок, полученный муниципальными служащими, независимо от его стоимости, подлежит передаче на хранение в порядке, предусмотренном </w:t>
      </w:r>
      <w:hyperlink w:anchor="Par49" w:tooltip="Ссылка на текущий документ" w:history="1">
        <w:r w:rsidRPr="00A8773B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A8773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F6FA3" w:rsidRPr="00A8773B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3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8773B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8773B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AF6FA3" w:rsidRPr="00A8773B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3B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F6FA3" w:rsidRPr="00A8773B" w:rsidRDefault="00AF6FA3" w:rsidP="00AF6FA3">
      <w:pPr>
        <w:pStyle w:val="a4"/>
        <w:jc w:val="both"/>
        <w:rPr>
          <w:sz w:val="24"/>
          <w:szCs w:val="24"/>
        </w:rPr>
      </w:pPr>
      <w:r w:rsidRPr="00A8773B">
        <w:rPr>
          <w:sz w:val="24"/>
          <w:szCs w:val="24"/>
        </w:rPr>
        <w:t xml:space="preserve">        11. Ответственное лицо Администрации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 муниципального имущества администрации.</w:t>
      </w:r>
      <w:r w:rsidRPr="00A8773B">
        <w:rPr>
          <w:sz w:val="24"/>
          <w:szCs w:val="24"/>
        </w:rPr>
        <w:br/>
      </w:r>
      <w:bookmarkStart w:id="0" w:name="Par54"/>
      <w:bookmarkEnd w:id="0"/>
      <w:r w:rsidRPr="00A8773B">
        <w:rPr>
          <w:sz w:val="24"/>
          <w:szCs w:val="24"/>
        </w:rPr>
        <w:t xml:space="preserve">        12. Муниципальный  служащий, работник, сдавшие подарок, могут его выкупить, направив на имя Главы администрации  соответствующее заявление не позднее двух месяцев со дня сдачи подарка.</w:t>
      </w:r>
      <w:r w:rsidRPr="00A8773B">
        <w:rPr>
          <w:sz w:val="24"/>
          <w:szCs w:val="24"/>
        </w:rPr>
        <w:br/>
      </w:r>
      <w:bookmarkStart w:id="1" w:name="Par55"/>
      <w:bookmarkEnd w:id="1"/>
      <w:r w:rsidRPr="00A8773B">
        <w:rPr>
          <w:sz w:val="24"/>
          <w:szCs w:val="24"/>
        </w:rPr>
        <w:t xml:space="preserve">        13. </w:t>
      </w:r>
      <w:proofErr w:type="gramStart"/>
      <w:r w:rsidRPr="00A8773B">
        <w:rPr>
          <w:sz w:val="24"/>
          <w:szCs w:val="24"/>
        </w:rPr>
        <w:t xml:space="preserve">Ответственное лицо Администрации поселения  в течение 3 месяцев со дня поступления заявления, указанного в </w:t>
      </w:r>
      <w:hyperlink r:id="rId6" w:history="1">
        <w:r w:rsidRPr="00A8773B">
          <w:rPr>
            <w:rStyle w:val="a3"/>
            <w:sz w:val="24"/>
            <w:szCs w:val="24"/>
          </w:rPr>
          <w:t xml:space="preserve">пункте 12 </w:t>
        </w:r>
      </w:hyperlink>
      <w:r w:rsidRPr="00A8773B">
        <w:rPr>
          <w:sz w:val="24"/>
          <w:szCs w:val="24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Pr="00A8773B">
        <w:rPr>
          <w:sz w:val="24"/>
          <w:szCs w:val="24"/>
        </w:rPr>
        <w:br/>
        <w:t>       13.1.</w:t>
      </w:r>
      <w:proofErr w:type="gramEnd"/>
      <w:r w:rsidRPr="00A8773B">
        <w:rPr>
          <w:sz w:val="24"/>
          <w:szCs w:val="24"/>
        </w:rPr>
        <w:t> </w:t>
      </w:r>
      <w:proofErr w:type="gramStart"/>
      <w:r w:rsidRPr="00A8773B">
        <w:rPr>
          <w:sz w:val="24"/>
          <w:szCs w:val="24"/>
        </w:rPr>
        <w:t>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</w:t>
      </w:r>
      <w:proofErr w:type="gramEnd"/>
      <w:r w:rsidRPr="00A8773B">
        <w:rPr>
          <w:sz w:val="24"/>
          <w:szCs w:val="24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AF6FA3" w:rsidRPr="00A8773B" w:rsidRDefault="00AF6FA3" w:rsidP="00AF6FA3">
      <w:pPr>
        <w:pStyle w:val="a4"/>
        <w:rPr>
          <w:sz w:val="24"/>
          <w:szCs w:val="24"/>
        </w:rPr>
      </w:pPr>
      <w:r w:rsidRPr="00A8773B">
        <w:rPr>
          <w:sz w:val="24"/>
          <w:szCs w:val="24"/>
        </w:rPr>
        <w:t xml:space="preserve">      14. Подарок, в отношении которого не поступило заявление, указанное в </w:t>
      </w:r>
      <w:hyperlink r:id="rId7" w:history="1">
        <w:r w:rsidRPr="00A8773B">
          <w:rPr>
            <w:rStyle w:val="a3"/>
            <w:sz w:val="24"/>
            <w:szCs w:val="24"/>
          </w:rPr>
          <w:t xml:space="preserve">пункте 12 настоящего </w:t>
        </w:r>
      </w:hyperlink>
      <w:r w:rsidRPr="00A8773B">
        <w:rPr>
          <w:sz w:val="24"/>
          <w:szCs w:val="24"/>
        </w:rPr>
        <w:t>порядка, может использоваться  Администрацией поселения,  с учетом заключения комиссии  о целесообразности использования подарка для обеспечения деятельности Администрации поселения</w:t>
      </w:r>
      <w:proofErr w:type="gramStart"/>
      <w:r w:rsidRPr="00A8773B">
        <w:rPr>
          <w:sz w:val="24"/>
          <w:szCs w:val="24"/>
        </w:rPr>
        <w:t xml:space="preserve"> ,</w:t>
      </w:r>
      <w:proofErr w:type="gramEnd"/>
      <w:r w:rsidRPr="00A8773B">
        <w:rPr>
          <w:sz w:val="24"/>
          <w:szCs w:val="24"/>
        </w:rPr>
        <w:t>фонда или иной организации</w:t>
      </w:r>
    </w:p>
    <w:p w:rsidR="00AF6FA3" w:rsidRPr="00A8773B" w:rsidRDefault="00AF6FA3" w:rsidP="00A8773B">
      <w:pPr>
        <w:ind w:left="75"/>
        <w:jc w:val="both"/>
      </w:pPr>
      <w:bookmarkStart w:id="2" w:name="Par57"/>
      <w:bookmarkEnd w:id="2"/>
      <w:r w:rsidRPr="00A8773B">
        <w:t xml:space="preserve">     15.</w:t>
      </w:r>
      <w:r w:rsidR="00A8773B">
        <w:t xml:space="preserve"> </w:t>
      </w:r>
      <w:r w:rsidRPr="00A8773B">
        <w:t xml:space="preserve">В случае нецелесообразности использования подарка Главой </w:t>
      </w:r>
      <w:r w:rsidR="00A8773B">
        <w:rPr>
          <w:bCs/>
          <w:color w:val="000000" w:themeColor="text1"/>
        </w:rPr>
        <w:t xml:space="preserve">Побединского </w:t>
      </w:r>
      <w:r w:rsidRPr="00A8773B">
        <w:t>сельского поселения,  принимается решение о реализации подарка и проведении оценки его стоимости для реализации (выкупа), осуществляемой уполномоченными 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  <w:r w:rsidRPr="00A8773B">
        <w:br/>
        <w:t xml:space="preserve">      16. Оценка стоимости подарка для реализации (выкупа), предусмотренная </w:t>
      </w:r>
      <w:hyperlink r:id="rId8" w:history="1">
        <w:r w:rsidRPr="00A8773B">
          <w:rPr>
            <w:rStyle w:val="a3"/>
          </w:rPr>
          <w:t>пунктами 1</w:t>
        </w:r>
      </w:hyperlink>
      <w:r w:rsidRPr="00A8773B">
        <w:t xml:space="preserve">2 и </w:t>
      </w:r>
      <w:hyperlink r:id="rId9" w:history="1">
        <w:r w:rsidRPr="00A8773B">
          <w:rPr>
            <w:rStyle w:val="a3"/>
          </w:rPr>
          <w:t xml:space="preserve">14 настоящего </w:t>
        </w:r>
      </w:hyperlink>
      <w:r w:rsidRPr="00A8773B">
        <w:t xml:space="preserve">порядка, осуществляется субъектами оценочной деятельности в соответствии </w:t>
      </w:r>
      <w:r w:rsidRPr="00A8773B">
        <w:lastRenderedPageBreak/>
        <w:t>с законодательством Российской Федерации об оценочной деятельности.</w:t>
      </w:r>
      <w:r w:rsidRPr="00A8773B">
        <w:br/>
        <w:t xml:space="preserve">      17. В случае если подарок не выкуплен или не реализован, Главой </w:t>
      </w:r>
      <w:r w:rsidR="00A8773B">
        <w:rPr>
          <w:bCs/>
          <w:color w:val="000000" w:themeColor="text1"/>
        </w:rPr>
        <w:t xml:space="preserve">Побединского </w:t>
      </w:r>
      <w:r w:rsidRPr="00A8773B">
        <w:t>сельского поселения,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Pr="00A8773B">
        <w:br/>
        <w:t>         18. Средства, вырученные от реализации (выкупа) подарка, зачисляются в доход соответствующего бюджета в порядке, установленном бюджетным законодательс</w:t>
      </w:r>
      <w:r w:rsidR="00A8773B">
        <w:t>твом Российской Федерации.</w:t>
      </w:r>
    </w:p>
    <w:p w:rsidR="00AF6FA3" w:rsidRPr="00A8773B" w:rsidRDefault="00A8773B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AF6FA3" w:rsidRPr="00A8773B">
        <w:rPr>
          <w:rFonts w:ascii="Times New Roman" w:hAnsi="Times New Roman" w:cs="Times New Roman"/>
          <w:sz w:val="24"/>
          <w:szCs w:val="24"/>
        </w:rPr>
        <w:t>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AF6FA3" w:rsidRPr="00A8773B" w:rsidRDefault="00A8773B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FA3" w:rsidRPr="00A8773B">
        <w:rPr>
          <w:rFonts w:ascii="Times New Roman" w:hAnsi="Times New Roman" w:cs="Times New Roman"/>
          <w:sz w:val="24"/>
          <w:szCs w:val="24"/>
        </w:rPr>
        <w:t xml:space="preserve">. Оценка стоимости подарка для реализации (выкупа), предусмотренная </w:t>
      </w:r>
      <w:hyperlink w:anchor="Par55" w:tooltip="Ссылка на текущий документ" w:history="1">
        <w:r w:rsidR="00AF6FA3" w:rsidRPr="00A8773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="00AF6FA3" w:rsidRPr="00A8773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7" w:tooltip="Ссылка на текущий документ" w:history="1">
        <w:r w:rsidR="00AF6FA3" w:rsidRPr="00A8773B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="00AF6FA3" w:rsidRPr="00A8773B">
        <w:rPr>
          <w:rFonts w:ascii="Times New Roman" w:hAnsi="Times New Roman" w:cs="Times New Roman"/>
          <w:sz w:val="24"/>
          <w:szCs w:val="24"/>
        </w:rPr>
        <w:t xml:space="preserve"> настоящего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F6FA3" w:rsidRPr="00A8773B" w:rsidRDefault="00A8773B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F6FA3" w:rsidRPr="00A8773B">
        <w:rPr>
          <w:rFonts w:ascii="Times New Roman" w:hAnsi="Times New Roman" w:cs="Times New Roman"/>
          <w:sz w:val="24"/>
          <w:szCs w:val="24"/>
        </w:rPr>
        <w:t>. 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F6FA3" w:rsidRPr="00A8773B" w:rsidRDefault="00A8773B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F6FA3" w:rsidRPr="00A8773B">
        <w:rPr>
          <w:rFonts w:ascii="Times New Roman" w:hAnsi="Times New Roman" w:cs="Times New Roman"/>
          <w:sz w:val="24"/>
          <w:szCs w:val="24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F6FA3" w:rsidRPr="00A8773B" w:rsidRDefault="00AF6FA3" w:rsidP="00A47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FA3" w:rsidRPr="00A8773B" w:rsidRDefault="00AF6FA3" w:rsidP="00A47778"/>
    <w:p w:rsidR="00AF6FA3" w:rsidRPr="00A8773B" w:rsidRDefault="00AF6FA3" w:rsidP="00AF6FA3">
      <w:pPr>
        <w:ind w:left="75"/>
        <w:jc w:val="right"/>
      </w:pPr>
      <w:r w:rsidRPr="00A8773B">
        <w:t>Приложение № 1</w:t>
      </w:r>
    </w:p>
    <w:p w:rsidR="00AF6FA3" w:rsidRPr="00A8773B" w:rsidRDefault="00AF6FA3" w:rsidP="00AF6FA3">
      <w:pPr>
        <w:ind w:left="75"/>
        <w:jc w:val="right"/>
        <w:rPr>
          <w:bCs/>
        </w:rPr>
      </w:pPr>
      <w:r w:rsidRPr="00A8773B">
        <w:t xml:space="preserve">К Порядку </w:t>
      </w:r>
      <w:r w:rsidRPr="00A8773B">
        <w:rPr>
          <w:bCs/>
        </w:rPr>
        <w:t xml:space="preserve">сообщения муниципальными служащими </w:t>
      </w:r>
    </w:p>
    <w:p w:rsidR="00AF6FA3" w:rsidRPr="00A8773B" w:rsidRDefault="00AF6FA3" w:rsidP="00AF6FA3">
      <w:pPr>
        <w:ind w:left="75"/>
        <w:jc w:val="right"/>
        <w:rPr>
          <w:bCs/>
        </w:rPr>
      </w:pPr>
      <w:r w:rsidRPr="00A8773B">
        <w:rPr>
          <w:bCs/>
        </w:rPr>
        <w:t xml:space="preserve">о получении подарка в связи с протокольными мероприятиями, </w:t>
      </w:r>
    </w:p>
    <w:p w:rsidR="00AF6FA3" w:rsidRPr="00A8773B" w:rsidRDefault="00AF6FA3" w:rsidP="00AF6FA3">
      <w:pPr>
        <w:ind w:left="75"/>
        <w:jc w:val="right"/>
        <w:rPr>
          <w:bCs/>
        </w:rPr>
      </w:pPr>
      <w:r w:rsidRPr="00A8773B">
        <w:rPr>
          <w:bCs/>
        </w:rPr>
        <w:t xml:space="preserve">служебными командировками и другими официальными мероприятиями, </w:t>
      </w:r>
    </w:p>
    <w:p w:rsidR="00AF6FA3" w:rsidRPr="00A8773B" w:rsidRDefault="00AF6FA3" w:rsidP="00AF6FA3">
      <w:pPr>
        <w:ind w:left="75"/>
        <w:jc w:val="right"/>
        <w:rPr>
          <w:bCs/>
        </w:rPr>
      </w:pPr>
      <w:proofErr w:type="gramStart"/>
      <w:r w:rsidRPr="00A8773B">
        <w:rPr>
          <w:bCs/>
        </w:rPr>
        <w:t>участие</w:t>
      </w:r>
      <w:proofErr w:type="gramEnd"/>
      <w:r w:rsidRPr="00A8773B">
        <w:rPr>
          <w:bCs/>
        </w:rPr>
        <w:t xml:space="preserve"> в которых связано с исполнением ими служебных (должностных) </w:t>
      </w:r>
    </w:p>
    <w:p w:rsidR="00AF6FA3" w:rsidRPr="00A8773B" w:rsidRDefault="00AF6FA3" w:rsidP="00AF6FA3">
      <w:pPr>
        <w:ind w:left="75"/>
        <w:jc w:val="right"/>
        <w:rPr>
          <w:bCs/>
        </w:rPr>
      </w:pPr>
      <w:r w:rsidRPr="00A8773B">
        <w:rPr>
          <w:bCs/>
        </w:rPr>
        <w:t>обязанностей, сдачи и оценки подарка, реализации (выкупа)</w:t>
      </w:r>
    </w:p>
    <w:p w:rsidR="00AF6FA3" w:rsidRPr="00A8773B" w:rsidRDefault="00AF6FA3" w:rsidP="00AF6FA3">
      <w:pPr>
        <w:ind w:left="75"/>
        <w:jc w:val="right"/>
      </w:pPr>
      <w:r w:rsidRPr="00A8773B">
        <w:rPr>
          <w:bCs/>
        </w:rPr>
        <w:t xml:space="preserve"> и зачисления средств, вырученных от его реализации</w:t>
      </w:r>
      <w:r w:rsidRPr="00A8773B">
        <w:t xml:space="preserve"> </w:t>
      </w:r>
    </w:p>
    <w:p w:rsidR="00AF6FA3" w:rsidRPr="00A8773B" w:rsidRDefault="00AF6FA3" w:rsidP="00AF6FA3">
      <w:pPr>
        <w:ind w:left="75"/>
        <w:jc w:val="center"/>
      </w:pPr>
    </w:p>
    <w:p w:rsidR="00AF6FA3" w:rsidRPr="00A8773B" w:rsidRDefault="00AF6FA3" w:rsidP="00AF6FA3">
      <w:pPr>
        <w:ind w:left="75"/>
        <w:jc w:val="center"/>
      </w:pPr>
      <w:r w:rsidRPr="00A8773B">
        <w:t>Уведомление о получении подарка</w:t>
      </w:r>
    </w:p>
    <w:p w:rsidR="00AF6FA3" w:rsidRPr="00A8773B" w:rsidRDefault="00AF6FA3" w:rsidP="00AF6FA3">
      <w:pPr>
        <w:ind w:left="75"/>
        <w:jc w:val="right"/>
      </w:pPr>
      <w:r w:rsidRPr="00A8773B">
        <w:t>_________________________________</w:t>
      </w:r>
    </w:p>
    <w:p w:rsidR="00AF6FA3" w:rsidRPr="00A8773B" w:rsidRDefault="00AF6FA3" w:rsidP="00AF6FA3">
      <w:pPr>
        <w:ind w:left="75"/>
        <w:jc w:val="right"/>
      </w:pPr>
      <w:proofErr w:type="gramStart"/>
      <w:r w:rsidRPr="00A8773B">
        <w:t xml:space="preserve">(наименование  уполномоченного органа            </w:t>
      </w:r>
      <w:proofErr w:type="gramEnd"/>
    </w:p>
    <w:p w:rsidR="00AF6FA3" w:rsidRPr="00A8773B" w:rsidRDefault="00AF6FA3" w:rsidP="00AF6FA3">
      <w:pPr>
        <w:ind w:left="75"/>
        <w:jc w:val="right"/>
      </w:pPr>
      <w:r w:rsidRPr="00A8773B">
        <w:t>_________________________________</w:t>
      </w:r>
    </w:p>
    <w:p w:rsidR="00AF6FA3" w:rsidRPr="00A8773B" w:rsidRDefault="00AF6FA3" w:rsidP="00AF6FA3">
      <w:pPr>
        <w:ind w:left="75"/>
        <w:jc w:val="right"/>
      </w:pPr>
      <w:r w:rsidRPr="00A8773B">
        <w:t xml:space="preserve">или организации) </w:t>
      </w:r>
    </w:p>
    <w:p w:rsidR="00AF6FA3" w:rsidRPr="00A8773B" w:rsidRDefault="00AF6FA3" w:rsidP="00AF6FA3">
      <w:pPr>
        <w:ind w:left="75"/>
        <w:jc w:val="right"/>
      </w:pPr>
      <w:r w:rsidRPr="00A8773B">
        <w:t>______________________________________________</w:t>
      </w:r>
    </w:p>
    <w:p w:rsidR="00AF6FA3" w:rsidRPr="00A8773B" w:rsidRDefault="00AF6FA3" w:rsidP="00AF6FA3">
      <w:pPr>
        <w:ind w:left="75"/>
        <w:jc w:val="right"/>
      </w:pPr>
    </w:p>
    <w:p w:rsidR="00AF6FA3" w:rsidRPr="00A8773B" w:rsidRDefault="00AF6FA3" w:rsidP="00AF6FA3">
      <w:pPr>
        <w:ind w:left="75"/>
        <w:jc w:val="right"/>
      </w:pPr>
      <w:r w:rsidRPr="00A8773B">
        <w:t xml:space="preserve">           от________________________________</w:t>
      </w:r>
    </w:p>
    <w:p w:rsidR="00AF6FA3" w:rsidRPr="00A8773B" w:rsidRDefault="00AF6FA3" w:rsidP="00AF6FA3">
      <w:pPr>
        <w:ind w:left="75"/>
        <w:jc w:val="right"/>
      </w:pPr>
    </w:p>
    <w:p w:rsidR="00AF6FA3" w:rsidRPr="00A8773B" w:rsidRDefault="00AF6FA3" w:rsidP="00AF6FA3">
      <w:pPr>
        <w:ind w:left="75"/>
        <w:jc w:val="right"/>
      </w:pPr>
      <w:r w:rsidRPr="00A8773B">
        <w:t>________________________________</w:t>
      </w:r>
    </w:p>
    <w:p w:rsidR="00AF6FA3" w:rsidRPr="00A8773B" w:rsidRDefault="00AF6FA3" w:rsidP="00AF6FA3">
      <w:pPr>
        <w:ind w:left="75"/>
        <w:jc w:val="right"/>
      </w:pPr>
      <w:proofErr w:type="gramStart"/>
      <w:r w:rsidRPr="00A8773B">
        <w:t>(ф.и.о., занимаемая должность)</w:t>
      </w:r>
      <w:proofErr w:type="gramEnd"/>
    </w:p>
    <w:p w:rsidR="00AF6FA3" w:rsidRPr="00A8773B" w:rsidRDefault="00AF6FA3" w:rsidP="00AF6FA3">
      <w:pPr>
        <w:ind w:left="75"/>
        <w:jc w:val="both"/>
      </w:pPr>
    </w:p>
    <w:p w:rsidR="00AF6FA3" w:rsidRPr="00A8773B" w:rsidRDefault="00AF6FA3" w:rsidP="00AF6FA3">
      <w:pPr>
        <w:ind w:left="75"/>
        <w:jc w:val="both"/>
      </w:pPr>
      <w:r w:rsidRPr="00A8773B">
        <w:t>Уведомление о получении подарка от «____»________________20___г.</w:t>
      </w:r>
    </w:p>
    <w:p w:rsidR="00AF6FA3" w:rsidRPr="00A8773B" w:rsidRDefault="00AF6FA3" w:rsidP="00AF6FA3">
      <w:pPr>
        <w:ind w:left="75"/>
        <w:jc w:val="both"/>
      </w:pPr>
      <w:r w:rsidRPr="00A8773B">
        <w:t>Извещаю о получении ______________________________________________</w:t>
      </w:r>
    </w:p>
    <w:p w:rsidR="00AF6FA3" w:rsidRPr="00A8773B" w:rsidRDefault="00AF6FA3" w:rsidP="00AF6FA3">
      <w:pPr>
        <w:ind w:left="75"/>
        <w:jc w:val="both"/>
      </w:pPr>
      <w:r w:rsidRPr="00A8773B">
        <w:t xml:space="preserve">                                                (дата получения)</w:t>
      </w:r>
    </w:p>
    <w:p w:rsidR="00AF6FA3" w:rsidRPr="00A8773B" w:rsidRDefault="00AF6FA3" w:rsidP="00AF6FA3">
      <w:pPr>
        <w:ind w:left="75"/>
        <w:jc w:val="both"/>
      </w:pPr>
      <w:r w:rsidRPr="00A8773B">
        <w:t>подарка (</w:t>
      </w:r>
      <w:proofErr w:type="spellStart"/>
      <w:r w:rsidRPr="00A8773B">
        <w:t>ов</w:t>
      </w:r>
      <w:proofErr w:type="spellEnd"/>
      <w:r w:rsidRPr="00A8773B">
        <w:t xml:space="preserve">) </w:t>
      </w:r>
      <w:proofErr w:type="gramStart"/>
      <w:r w:rsidRPr="00A8773B">
        <w:t>на</w:t>
      </w:r>
      <w:proofErr w:type="gramEnd"/>
      <w:r w:rsidRPr="00A8773B">
        <w:t>_____________________________________________________</w:t>
      </w:r>
    </w:p>
    <w:p w:rsidR="00AF6FA3" w:rsidRPr="00A8773B" w:rsidRDefault="00AF6FA3" w:rsidP="00AF6FA3">
      <w:pPr>
        <w:ind w:left="75"/>
        <w:jc w:val="both"/>
      </w:pPr>
      <w:r w:rsidRPr="00A8773B">
        <w:t xml:space="preserve">                               </w:t>
      </w:r>
      <w:proofErr w:type="gramStart"/>
      <w:r w:rsidRPr="00A8773B">
        <w:t xml:space="preserve">(наименование протокольного мероприятия, служебной командировки, другого                  </w:t>
      </w:r>
      <w:proofErr w:type="gramEnd"/>
    </w:p>
    <w:p w:rsidR="00AF6FA3" w:rsidRPr="00A8773B" w:rsidRDefault="00AF6FA3" w:rsidP="00AF6FA3">
      <w:pPr>
        <w:ind w:left="75"/>
        <w:jc w:val="both"/>
      </w:pPr>
      <w:r w:rsidRPr="00A8773B">
        <w:t xml:space="preserve">                                             </w:t>
      </w:r>
      <w:proofErr w:type="gramStart"/>
      <w:r w:rsidRPr="00A8773B">
        <w:t>Официального мероприятия, место и дата проведения)</w:t>
      </w:r>
      <w:proofErr w:type="gramEnd"/>
    </w:p>
    <w:p w:rsidR="00AF6FA3" w:rsidRPr="00A8773B" w:rsidRDefault="00AF6FA3" w:rsidP="00AF6FA3">
      <w:pPr>
        <w:ind w:left="75"/>
        <w:jc w:val="both"/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3291"/>
        <w:gridCol w:w="1839"/>
        <w:gridCol w:w="1860"/>
      </w:tblGrid>
      <w:tr w:rsidR="00AF6FA3" w:rsidRPr="00A8773B" w:rsidTr="00A66B29">
        <w:trPr>
          <w:trHeight w:val="589"/>
        </w:trPr>
        <w:tc>
          <w:tcPr>
            <w:tcW w:w="2295" w:type="dxa"/>
          </w:tcPr>
          <w:p w:rsidR="00AF6FA3" w:rsidRPr="00A8773B" w:rsidRDefault="00AF6FA3" w:rsidP="00A66B29">
            <w:pPr>
              <w:ind w:left="132"/>
              <w:jc w:val="both"/>
            </w:pPr>
            <w:r w:rsidRPr="00A8773B">
              <w:lastRenderedPageBreak/>
              <w:t>Наименование</w:t>
            </w:r>
          </w:p>
          <w:p w:rsidR="00AF6FA3" w:rsidRPr="00A8773B" w:rsidRDefault="00AF6FA3" w:rsidP="00A66B29">
            <w:pPr>
              <w:ind w:left="132"/>
              <w:jc w:val="both"/>
            </w:pPr>
            <w:r w:rsidRPr="00A8773B">
              <w:t>подарка</w:t>
            </w:r>
          </w:p>
        </w:tc>
        <w:tc>
          <w:tcPr>
            <w:tcW w:w="3291" w:type="dxa"/>
          </w:tcPr>
          <w:p w:rsidR="00AF6FA3" w:rsidRPr="00A8773B" w:rsidRDefault="00AF6FA3" w:rsidP="00A66B29">
            <w:pPr>
              <w:jc w:val="both"/>
            </w:pPr>
            <w:r w:rsidRPr="00A8773B">
              <w:t>Характеристика подарка, его описание</w:t>
            </w:r>
          </w:p>
        </w:tc>
        <w:tc>
          <w:tcPr>
            <w:tcW w:w="1839" w:type="dxa"/>
          </w:tcPr>
          <w:p w:rsidR="00AF6FA3" w:rsidRPr="00A8773B" w:rsidRDefault="00AF6FA3" w:rsidP="00A66B29">
            <w:r w:rsidRPr="00A8773B">
              <w:t xml:space="preserve">   Количество</w:t>
            </w:r>
          </w:p>
          <w:p w:rsidR="00AF6FA3" w:rsidRPr="00A8773B" w:rsidRDefault="00AF6FA3" w:rsidP="00A66B29">
            <w:pPr>
              <w:jc w:val="both"/>
            </w:pPr>
            <w:r w:rsidRPr="00A8773B">
              <w:t xml:space="preserve">   предметов</w:t>
            </w:r>
          </w:p>
        </w:tc>
        <w:tc>
          <w:tcPr>
            <w:tcW w:w="1860" w:type="dxa"/>
          </w:tcPr>
          <w:p w:rsidR="00AF6FA3" w:rsidRPr="00A8773B" w:rsidRDefault="00AF6FA3" w:rsidP="00A66B29">
            <w:r w:rsidRPr="00A8773B">
              <w:t>Стоимость</w:t>
            </w:r>
          </w:p>
          <w:p w:rsidR="00AF6FA3" w:rsidRPr="00A8773B" w:rsidRDefault="00AF6FA3" w:rsidP="00A66B29">
            <w:pPr>
              <w:jc w:val="both"/>
            </w:pPr>
            <w:r w:rsidRPr="00A8773B">
              <w:t>в рублях*</w:t>
            </w:r>
          </w:p>
        </w:tc>
      </w:tr>
    </w:tbl>
    <w:p w:rsidR="00AF6FA3" w:rsidRPr="00A8773B" w:rsidRDefault="00AF6FA3" w:rsidP="00AF6FA3">
      <w:pPr>
        <w:ind w:left="75"/>
        <w:jc w:val="both"/>
      </w:pPr>
      <w:r w:rsidRPr="00A8773B">
        <w:t>1.</w:t>
      </w:r>
    </w:p>
    <w:p w:rsidR="00AF6FA3" w:rsidRPr="00A8773B" w:rsidRDefault="00AF6FA3" w:rsidP="00AF6FA3">
      <w:pPr>
        <w:ind w:left="75"/>
        <w:jc w:val="both"/>
      </w:pPr>
      <w:r w:rsidRPr="00A8773B">
        <w:t>2.</w:t>
      </w:r>
    </w:p>
    <w:p w:rsidR="00AF6FA3" w:rsidRPr="00A8773B" w:rsidRDefault="00AF6FA3" w:rsidP="00AF6FA3">
      <w:pPr>
        <w:ind w:left="75"/>
        <w:jc w:val="both"/>
      </w:pPr>
      <w:r w:rsidRPr="00A8773B">
        <w:t>3.</w:t>
      </w:r>
    </w:p>
    <w:p w:rsidR="00AF6FA3" w:rsidRPr="00A8773B" w:rsidRDefault="00AF6FA3" w:rsidP="00AF6FA3">
      <w:pPr>
        <w:ind w:left="75"/>
        <w:jc w:val="both"/>
      </w:pPr>
      <w:r w:rsidRPr="00A8773B">
        <w:t>Итого</w:t>
      </w:r>
    </w:p>
    <w:p w:rsidR="00AF6FA3" w:rsidRPr="00A8773B" w:rsidRDefault="00AF6FA3" w:rsidP="00AF6FA3">
      <w:pPr>
        <w:ind w:left="75"/>
        <w:jc w:val="both"/>
      </w:pPr>
      <w:proofErr w:type="spellStart"/>
      <w:r w:rsidRPr="00A8773B">
        <w:t>Приложение________________________________на___________листах</w:t>
      </w:r>
      <w:proofErr w:type="spellEnd"/>
      <w:r w:rsidRPr="00A8773B">
        <w:t>.</w:t>
      </w:r>
    </w:p>
    <w:p w:rsidR="00AF6FA3" w:rsidRPr="00A8773B" w:rsidRDefault="00AF6FA3" w:rsidP="00AF6FA3">
      <w:pPr>
        <w:ind w:left="75"/>
        <w:jc w:val="both"/>
      </w:pPr>
      <w:r w:rsidRPr="00A8773B">
        <w:t xml:space="preserve">                                         (наименование документа)</w:t>
      </w:r>
    </w:p>
    <w:p w:rsidR="00AF6FA3" w:rsidRPr="00A8773B" w:rsidRDefault="00AF6FA3" w:rsidP="00AF6FA3">
      <w:pPr>
        <w:ind w:left="75"/>
        <w:jc w:val="both"/>
      </w:pPr>
      <w:r w:rsidRPr="00A8773B">
        <w:t xml:space="preserve">Лицо, </w:t>
      </w:r>
      <w:proofErr w:type="gramStart"/>
      <w:r w:rsidRPr="00A8773B">
        <w:t>представившие</w:t>
      </w:r>
      <w:proofErr w:type="gramEnd"/>
    </w:p>
    <w:p w:rsidR="00AF6FA3" w:rsidRPr="00A8773B" w:rsidRDefault="00AF6FA3" w:rsidP="00AF6FA3">
      <w:pPr>
        <w:ind w:left="75"/>
        <w:jc w:val="both"/>
      </w:pPr>
      <w:r w:rsidRPr="00A8773B">
        <w:t>уведомление               ________       ______________       «___»_______20__г.</w:t>
      </w:r>
    </w:p>
    <w:p w:rsidR="00AF6FA3" w:rsidRPr="00A8773B" w:rsidRDefault="00AF6FA3" w:rsidP="00AF6FA3">
      <w:pPr>
        <w:tabs>
          <w:tab w:val="left" w:pos="2835"/>
        </w:tabs>
        <w:ind w:left="75"/>
        <w:jc w:val="both"/>
      </w:pPr>
      <w:r w:rsidRPr="00A8773B">
        <w:tab/>
        <w:t>(подпись)             (расшифровка подписи)</w:t>
      </w:r>
    </w:p>
    <w:p w:rsidR="00AF6FA3" w:rsidRPr="00A8773B" w:rsidRDefault="00AF6FA3" w:rsidP="00AF6FA3">
      <w:pPr>
        <w:ind w:left="75"/>
        <w:jc w:val="both"/>
      </w:pPr>
      <w:r w:rsidRPr="00A8773B">
        <w:t>Лицо, принявшее</w:t>
      </w:r>
    </w:p>
    <w:p w:rsidR="00AF6FA3" w:rsidRPr="00A8773B" w:rsidRDefault="00AF6FA3" w:rsidP="00AF6FA3">
      <w:pPr>
        <w:ind w:left="75"/>
        <w:jc w:val="both"/>
      </w:pPr>
      <w:r w:rsidRPr="00A8773B">
        <w:t>уведомление             _________        ______________       «___»______20___г.</w:t>
      </w:r>
    </w:p>
    <w:p w:rsidR="00AF6FA3" w:rsidRPr="00A8773B" w:rsidRDefault="00AF6FA3" w:rsidP="00AF6FA3">
      <w:pPr>
        <w:ind w:left="75"/>
        <w:jc w:val="both"/>
      </w:pPr>
      <w:r w:rsidRPr="00A8773B">
        <w:t xml:space="preserve">                                        (подпись)                    (расшифровка подписи)</w:t>
      </w:r>
    </w:p>
    <w:p w:rsidR="00AF6FA3" w:rsidRPr="00A8773B" w:rsidRDefault="00AF6FA3" w:rsidP="00AF6FA3">
      <w:pPr>
        <w:ind w:left="75"/>
        <w:jc w:val="both"/>
      </w:pPr>
    </w:p>
    <w:p w:rsidR="00AF6FA3" w:rsidRPr="00A8773B" w:rsidRDefault="00AF6FA3" w:rsidP="00AF6FA3">
      <w:pPr>
        <w:ind w:left="75"/>
        <w:jc w:val="both"/>
      </w:pPr>
      <w:r w:rsidRPr="00A8773B">
        <w:t>Регистрационный номер в журнале регистрации уведомлений ____________</w:t>
      </w:r>
    </w:p>
    <w:p w:rsidR="00AF6FA3" w:rsidRPr="00A8773B" w:rsidRDefault="00AF6FA3" w:rsidP="00AF6FA3">
      <w:pPr>
        <w:ind w:left="75"/>
        <w:jc w:val="both"/>
      </w:pPr>
      <w:r w:rsidRPr="00A8773B">
        <w:t>«____»_____________20___г.</w:t>
      </w:r>
    </w:p>
    <w:p w:rsidR="00AF6FA3" w:rsidRPr="00A8773B" w:rsidRDefault="00AF6FA3" w:rsidP="00AF6FA3">
      <w:pPr>
        <w:ind w:left="75"/>
        <w:jc w:val="both"/>
      </w:pPr>
      <w:r w:rsidRPr="00A8773B">
        <w:t>________________________</w:t>
      </w:r>
    </w:p>
    <w:p w:rsidR="00AF6FA3" w:rsidRPr="00A8773B" w:rsidRDefault="00AF6FA3" w:rsidP="00AF6FA3">
      <w:pPr>
        <w:ind w:left="75"/>
        <w:jc w:val="both"/>
      </w:pPr>
    </w:p>
    <w:p w:rsidR="00AF6FA3" w:rsidRPr="00A8773B" w:rsidRDefault="00AF6FA3" w:rsidP="00AF6FA3">
      <w:pPr>
        <w:ind w:left="75"/>
        <w:jc w:val="both"/>
      </w:pPr>
      <w:r w:rsidRPr="00A8773B">
        <w:t>* Заполняется  при  наличии документов, подтверждающих стоимость подарка.</w:t>
      </w:r>
    </w:p>
    <w:p w:rsidR="00AF6FA3" w:rsidRPr="00A8773B" w:rsidRDefault="00AF6FA3" w:rsidP="00AF6FA3">
      <w:pPr>
        <w:ind w:left="75"/>
        <w:jc w:val="both"/>
      </w:pPr>
    </w:p>
    <w:p w:rsidR="00AF6FA3" w:rsidRPr="00A8773B" w:rsidRDefault="00AF6FA3" w:rsidP="00AF6FA3">
      <w:pPr>
        <w:ind w:left="75"/>
        <w:jc w:val="both"/>
      </w:pPr>
    </w:p>
    <w:p w:rsidR="00AF6FA3" w:rsidRPr="00A8773B" w:rsidRDefault="00AF6FA3" w:rsidP="00AF6FA3">
      <w:pPr>
        <w:ind w:left="75"/>
        <w:jc w:val="both"/>
      </w:pPr>
    </w:p>
    <w:tbl>
      <w:tblPr>
        <w:tblW w:w="4705" w:type="dxa"/>
        <w:tblInd w:w="5148" w:type="dxa"/>
        <w:tblLook w:val="04A0" w:firstRow="1" w:lastRow="0" w:firstColumn="1" w:lastColumn="0" w:noHBand="0" w:noVBand="1"/>
      </w:tblPr>
      <w:tblGrid>
        <w:gridCol w:w="4705"/>
      </w:tblGrid>
      <w:tr w:rsidR="00AF6FA3" w:rsidRPr="00A8773B" w:rsidTr="00A66B29">
        <w:trPr>
          <w:trHeight w:val="900"/>
        </w:trPr>
        <w:tc>
          <w:tcPr>
            <w:tcW w:w="4705" w:type="dxa"/>
          </w:tcPr>
          <w:p w:rsidR="00AF6FA3" w:rsidRPr="00A8773B" w:rsidRDefault="00AF6FA3" w:rsidP="00A66B29">
            <w:pPr>
              <w:jc w:val="center"/>
            </w:pPr>
            <w:r w:rsidRPr="00A8773B">
              <w:t>Приложение № 2</w:t>
            </w:r>
          </w:p>
          <w:p w:rsidR="00AF6FA3" w:rsidRPr="00A8773B" w:rsidRDefault="00AF6FA3" w:rsidP="00A66B29">
            <w:pPr>
              <w:ind w:left="75"/>
              <w:jc w:val="right"/>
              <w:rPr>
                <w:bCs/>
              </w:rPr>
            </w:pPr>
            <w:r w:rsidRPr="00A8773B">
              <w:t xml:space="preserve">К Порядку </w:t>
            </w:r>
            <w:r w:rsidRPr="00A8773B">
              <w:rPr>
                <w:bCs/>
              </w:rPr>
              <w:t xml:space="preserve">сообщения </w:t>
            </w:r>
            <w:proofErr w:type="gramStart"/>
            <w:r w:rsidRPr="00A8773B">
              <w:rPr>
                <w:bCs/>
              </w:rPr>
              <w:t>муниципальными</w:t>
            </w:r>
            <w:proofErr w:type="gramEnd"/>
          </w:p>
          <w:p w:rsidR="00AF6FA3" w:rsidRPr="00A8773B" w:rsidRDefault="00AF6FA3" w:rsidP="00A66B29">
            <w:pPr>
              <w:ind w:left="75"/>
              <w:jc w:val="right"/>
              <w:rPr>
                <w:bCs/>
              </w:rPr>
            </w:pPr>
            <w:r w:rsidRPr="00A8773B">
              <w:rPr>
                <w:bCs/>
              </w:rPr>
              <w:t xml:space="preserve">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    </w:r>
          </w:p>
          <w:p w:rsidR="00AF6FA3" w:rsidRPr="00A8773B" w:rsidRDefault="00AF6FA3" w:rsidP="00A66B29">
            <w:pPr>
              <w:ind w:left="75"/>
              <w:jc w:val="right"/>
              <w:rPr>
                <w:bCs/>
              </w:rPr>
            </w:pPr>
            <w:r w:rsidRPr="00A8773B">
              <w:rPr>
                <w:bCs/>
              </w:rPr>
              <w:t xml:space="preserve">обязанностей, сдачи и оценки подарка, реализации </w:t>
            </w:r>
          </w:p>
          <w:p w:rsidR="00AF6FA3" w:rsidRPr="00A8773B" w:rsidRDefault="00AF6FA3" w:rsidP="00A66B29">
            <w:pPr>
              <w:ind w:left="75"/>
              <w:jc w:val="right"/>
            </w:pPr>
            <w:r w:rsidRPr="00A8773B">
              <w:rPr>
                <w:bCs/>
              </w:rPr>
              <w:t>(выкупа) и зачисления средств, вырученных от его реализации</w:t>
            </w:r>
          </w:p>
          <w:p w:rsidR="00AF6FA3" w:rsidRPr="00A8773B" w:rsidRDefault="00AF6FA3" w:rsidP="00A66B29">
            <w:pPr>
              <w:ind w:left="75"/>
              <w:jc w:val="both"/>
            </w:pPr>
          </w:p>
          <w:p w:rsidR="00AF6FA3" w:rsidRPr="00A8773B" w:rsidRDefault="00AF6FA3" w:rsidP="00A66B29">
            <w:pPr>
              <w:jc w:val="center"/>
            </w:pPr>
          </w:p>
        </w:tc>
      </w:tr>
    </w:tbl>
    <w:p w:rsidR="00AF6FA3" w:rsidRPr="00A8773B" w:rsidRDefault="00AF6FA3" w:rsidP="00AF6FA3"/>
    <w:p w:rsidR="00AF6FA3" w:rsidRPr="00A8773B" w:rsidRDefault="00AF6FA3" w:rsidP="00AF6FA3">
      <w:pPr>
        <w:jc w:val="center"/>
      </w:pPr>
      <w:r w:rsidRPr="00A8773B">
        <w:t>АКТ</w:t>
      </w:r>
    </w:p>
    <w:p w:rsidR="00AF6FA3" w:rsidRPr="00A8773B" w:rsidRDefault="00AF6FA3" w:rsidP="00AF6FA3">
      <w:pPr>
        <w:jc w:val="center"/>
      </w:pPr>
      <w:r w:rsidRPr="00A8773B">
        <w:t xml:space="preserve">приема – передачи подарков, полученных </w:t>
      </w:r>
      <w:proofErr w:type="gramStart"/>
      <w:r w:rsidRPr="00A8773B">
        <w:t>муниципальными</w:t>
      </w:r>
      <w:proofErr w:type="gramEnd"/>
    </w:p>
    <w:p w:rsidR="00AF6FA3" w:rsidRPr="00A8773B" w:rsidRDefault="00AF6FA3" w:rsidP="00AF6FA3">
      <w:pPr>
        <w:jc w:val="center"/>
      </w:pPr>
      <w:r w:rsidRPr="00A8773B">
        <w:t xml:space="preserve"> служащими Администрации </w:t>
      </w:r>
      <w:r w:rsidR="00A8773B" w:rsidRPr="00A8773B">
        <w:rPr>
          <w:bCs/>
          <w:color w:val="000000" w:themeColor="text1"/>
        </w:rPr>
        <w:t>Побединского</w:t>
      </w:r>
      <w:r w:rsidRPr="00A8773B">
        <w:t xml:space="preserve"> 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AF6FA3" w:rsidRPr="00A8773B" w:rsidRDefault="00AF6FA3" w:rsidP="00AF6FA3">
      <w:pPr>
        <w:jc w:val="both"/>
      </w:pPr>
    </w:p>
    <w:p w:rsidR="00AF6FA3" w:rsidRPr="00A8773B" w:rsidRDefault="00AF6FA3" w:rsidP="00AF6FA3">
      <w:pPr>
        <w:jc w:val="both"/>
      </w:pPr>
      <w:r w:rsidRPr="00A8773B">
        <w:t>от «___» __________ 20_____г.                                                № _________</w:t>
      </w:r>
    </w:p>
    <w:p w:rsidR="00AF6FA3" w:rsidRPr="00A8773B" w:rsidRDefault="00AF6FA3" w:rsidP="00AF6FA3">
      <w:pPr>
        <w:jc w:val="both"/>
      </w:pPr>
    </w:p>
    <w:p w:rsidR="00AF6FA3" w:rsidRPr="00A8773B" w:rsidRDefault="00AF6FA3" w:rsidP="00AF6FA3">
      <w:pPr>
        <w:jc w:val="both"/>
      </w:pPr>
      <w:r w:rsidRPr="00A8773B">
        <w:t>Муниципальный служащий __________________________________________</w:t>
      </w:r>
    </w:p>
    <w:p w:rsidR="00AF6FA3" w:rsidRPr="00A8773B" w:rsidRDefault="00AF6FA3" w:rsidP="00AF6FA3">
      <w:pPr>
        <w:jc w:val="both"/>
      </w:pPr>
      <w:r w:rsidRPr="00A8773B">
        <w:t xml:space="preserve">                                                                                            (фамилия, имя, отчество)</w:t>
      </w:r>
    </w:p>
    <w:p w:rsidR="00AF6FA3" w:rsidRPr="00A8773B" w:rsidRDefault="00AF6FA3" w:rsidP="00AF6FA3">
      <w:pPr>
        <w:jc w:val="both"/>
      </w:pPr>
      <w:r w:rsidRPr="00A8773B">
        <w:t>__________________________________________________________________</w:t>
      </w:r>
    </w:p>
    <w:p w:rsidR="00AF6FA3" w:rsidRPr="00A8773B" w:rsidRDefault="00AF6FA3" w:rsidP="00AF6FA3">
      <w:pPr>
        <w:jc w:val="center"/>
      </w:pPr>
      <w:r w:rsidRPr="00A8773B">
        <w:t>(замещаемая должность муниципальной службы)</w:t>
      </w:r>
    </w:p>
    <w:p w:rsidR="00AF6FA3" w:rsidRPr="00A8773B" w:rsidRDefault="00AF6FA3" w:rsidP="00AF6FA3">
      <w:pPr>
        <w:jc w:val="both"/>
      </w:pPr>
      <w:r w:rsidRPr="00A8773B">
        <w:t>__________________________________________________________________</w:t>
      </w:r>
    </w:p>
    <w:p w:rsidR="00AF6FA3" w:rsidRPr="00A8773B" w:rsidRDefault="00AF6FA3" w:rsidP="00AF6FA3">
      <w:pPr>
        <w:jc w:val="center"/>
      </w:pPr>
      <w:r w:rsidRPr="00A8773B">
        <w:t>(наименование структурного подразделения)</w:t>
      </w:r>
    </w:p>
    <w:p w:rsidR="00AF6FA3" w:rsidRPr="00A8773B" w:rsidRDefault="00AF6FA3" w:rsidP="00AF6FA3">
      <w:r w:rsidRPr="00A8773B">
        <w:t>в соответствии с Гражданским кодексом Российской Федерации, Федеральным законом от 25 декабря 2008 года № 273-ФЗ «О противодействии коррупции» и Федеральным законом от 02 марта 2007 года № 25-ФЗ «О муниципальной службе в Российской Федерации» передаёт, а материально-ответственное лицо __________________________________________________________________</w:t>
      </w:r>
    </w:p>
    <w:p w:rsidR="00AF6FA3" w:rsidRPr="00A8773B" w:rsidRDefault="00AF6FA3" w:rsidP="00AF6FA3">
      <w:pPr>
        <w:jc w:val="center"/>
      </w:pPr>
      <w:r w:rsidRPr="00A8773B">
        <w:lastRenderedPageBreak/>
        <w:t xml:space="preserve">                                                      (фамилия, имя, отчество)</w:t>
      </w:r>
    </w:p>
    <w:p w:rsidR="00AF6FA3" w:rsidRPr="00A8773B" w:rsidRDefault="00AF6FA3" w:rsidP="00AF6FA3">
      <w:pPr>
        <w:jc w:val="both"/>
      </w:pPr>
      <w:r w:rsidRPr="00A8773B">
        <w:t>__________________________________________________________________</w:t>
      </w:r>
    </w:p>
    <w:p w:rsidR="00AF6FA3" w:rsidRPr="00A8773B" w:rsidRDefault="00AF6FA3" w:rsidP="00AF6FA3">
      <w:pPr>
        <w:jc w:val="center"/>
      </w:pPr>
      <w:r w:rsidRPr="00A8773B">
        <w:t>(наименование должности)</w:t>
      </w:r>
    </w:p>
    <w:p w:rsidR="00AF6FA3" w:rsidRPr="00A8773B" w:rsidRDefault="00AF6FA3" w:rsidP="00AF6FA3">
      <w:pPr>
        <w:jc w:val="both"/>
      </w:pPr>
      <w:r w:rsidRPr="00A8773B">
        <w:t xml:space="preserve">принимает подарок, полученный в связи </w:t>
      </w:r>
      <w:proofErr w:type="gramStart"/>
      <w:r w:rsidRPr="00A8773B">
        <w:t>с</w:t>
      </w:r>
      <w:proofErr w:type="gramEnd"/>
      <w:r w:rsidRPr="00A8773B">
        <w:t>: _____________________________</w:t>
      </w:r>
    </w:p>
    <w:p w:rsidR="00AF6FA3" w:rsidRPr="00A8773B" w:rsidRDefault="00AF6FA3" w:rsidP="00AF6FA3">
      <w:pPr>
        <w:jc w:val="both"/>
      </w:pPr>
      <w:r w:rsidRPr="00A8773B">
        <w:t>__________________________________________________________________</w:t>
      </w:r>
    </w:p>
    <w:p w:rsidR="00AF6FA3" w:rsidRPr="00A8773B" w:rsidRDefault="00AF6FA3" w:rsidP="00AF6FA3">
      <w:pPr>
        <w:jc w:val="center"/>
      </w:pPr>
      <w:r w:rsidRPr="00A8773B">
        <w:t>(указать наименование мероприятия и  дату)</w:t>
      </w:r>
    </w:p>
    <w:p w:rsidR="00AF6FA3" w:rsidRPr="00A8773B" w:rsidRDefault="00AF6FA3" w:rsidP="00AF6FA3">
      <w:pPr>
        <w:jc w:val="both"/>
      </w:pPr>
    </w:p>
    <w:p w:rsidR="00AF6FA3" w:rsidRPr="00A8773B" w:rsidRDefault="00AF6FA3" w:rsidP="00AF6FA3">
      <w:pPr>
        <w:jc w:val="center"/>
      </w:pPr>
      <w:r w:rsidRPr="00A8773B">
        <w:t>Описание подарка:</w:t>
      </w:r>
    </w:p>
    <w:p w:rsidR="00AF6FA3" w:rsidRPr="00A8773B" w:rsidRDefault="00AF6FA3" w:rsidP="00AF6FA3">
      <w:pPr>
        <w:jc w:val="both"/>
      </w:pPr>
      <w:r w:rsidRPr="00A8773B">
        <w:t>Наименование: __________________________________________________</w:t>
      </w:r>
    </w:p>
    <w:p w:rsidR="00AF6FA3" w:rsidRPr="00A8773B" w:rsidRDefault="00AF6FA3" w:rsidP="00AF6FA3">
      <w:pPr>
        <w:jc w:val="both"/>
      </w:pPr>
      <w:r w:rsidRPr="00A8773B">
        <w:t>Вид подарка: _______________________________________________________</w:t>
      </w:r>
    </w:p>
    <w:p w:rsidR="00AF6FA3" w:rsidRPr="00A8773B" w:rsidRDefault="00AF6FA3" w:rsidP="00AF6FA3">
      <w:pPr>
        <w:tabs>
          <w:tab w:val="left" w:pos="1785"/>
          <w:tab w:val="center" w:pos="4677"/>
        </w:tabs>
      </w:pPr>
      <w:r w:rsidRPr="00A8773B">
        <w:tab/>
      </w:r>
      <w:r w:rsidRPr="00A8773B">
        <w:tab/>
        <w:t xml:space="preserve">                                    (бытовая техника, предметы искусства и т.д.)</w:t>
      </w:r>
    </w:p>
    <w:p w:rsidR="00AF6FA3" w:rsidRPr="00A8773B" w:rsidRDefault="00AF6FA3" w:rsidP="00AF6FA3">
      <w:pPr>
        <w:jc w:val="both"/>
      </w:pPr>
      <w:r w:rsidRPr="00A8773B">
        <w:t>Оценочная стоимость: _______________________________________________</w:t>
      </w:r>
    </w:p>
    <w:p w:rsidR="00AF6FA3" w:rsidRPr="00A8773B" w:rsidRDefault="00AF6FA3" w:rsidP="00AF6FA3">
      <w:pPr>
        <w:jc w:val="both"/>
      </w:pPr>
      <w:r w:rsidRPr="00A8773B">
        <w:t>Историческая (культурная) ценность _________________________________</w:t>
      </w:r>
    </w:p>
    <w:p w:rsidR="00AF6FA3" w:rsidRPr="00A8773B" w:rsidRDefault="00AF6FA3" w:rsidP="00AF6FA3">
      <w:pPr>
        <w:jc w:val="both"/>
      </w:pPr>
    </w:p>
    <w:p w:rsidR="00AF6FA3" w:rsidRPr="00A8773B" w:rsidRDefault="00AF6FA3" w:rsidP="00AF6FA3">
      <w:pPr>
        <w:jc w:val="both"/>
      </w:pPr>
      <w:r w:rsidRPr="00A8773B">
        <w:t>Сдал</w:t>
      </w:r>
      <w:proofErr w:type="gramStart"/>
      <w:r w:rsidRPr="00A8773B">
        <w:t xml:space="preserve">                                                                                 П</w:t>
      </w:r>
      <w:proofErr w:type="gramEnd"/>
      <w:r w:rsidRPr="00A8773B">
        <w:t>ринял</w:t>
      </w:r>
    </w:p>
    <w:p w:rsidR="00AF6FA3" w:rsidRPr="00A8773B" w:rsidRDefault="00AF6FA3" w:rsidP="00AF6FA3">
      <w:pPr>
        <w:jc w:val="both"/>
      </w:pPr>
    </w:p>
    <w:p w:rsidR="00AF6FA3" w:rsidRPr="00A8773B" w:rsidRDefault="00AF6FA3" w:rsidP="00AF6FA3">
      <w:pPr>
        <w:jc w:val="both"/>
      </w:pPr>
      <w:r w:rsidRPr="00A8773B">
        <w:t xml:space="preserve">____________ (________________)        ____________ (________________)  </w:t>
      </w:r>
    </w:p>
    <w:p w:rsidR="00AF6FA3" w:rsidRPr="00A8773B" w:rsidRDefault="00AF6FA3" w:rsidP="00AF6FA3">
      <w:pPr>
        <w:jc w:val="both"/>
      </w:pPr>
      <w:r w:rsidRPr="00A8773B">
        <w:t xml:space="preserve">             (подпись)                                (Ф.И.О.)                                           (подпись)                                     (Ф.И.О.)</w:t>
      </w:r>
    </w:p>
    <w:p w:rsidR="00AF6FA3" w:rsidRPr="00A8773B" w:rsidRDefault="00AF6FA3" w:rsidP="00AF6FA3">
      <w:pPr>
        <w:jc w:val="both"/>
      </w:pPr>
    </w:p>
    <w:p w:rsidR="00AF6FA3" w:rsidRDefault="00A47778" w:rsidP="00A47778">
      <w:pPr>
        <w:tabs>
          <w:tab w:val="left" w:pos="9498"/>
        </w:tabs>
      </w:pPr>
      <w:r>
        <w:t>«______» __________</w:t>
      </w:r>
      <w:r w:rsidR="00AF6FA3" w:rsidRPr="00A8773B">
        <w:t>2</w:t>
      </w:r>
      <w:r>
        <w:t xml:space="preserve">0___г.              </w:t>
      </w:r>
    </w:p>
    <w:p w:rsidR="00A47778" w:rsidRDefault="00A47778" w:rsidP="00AF6FA3">
      <w:pPr>
        <w:jc w:val="both"/>
      </w:pPr>
    </w:p>
    <w:p w:rsidR="00A47778" w:rsidRPr="00A8773B" w:rsidRDefault="00A47778" w:rsidP="00AF6FA3">
      <w:pPr>
        <w:jc w:val="both"/>
      </w:pPr>
    </w:p>
    <w:tbl>
      <w:tblPr>
        <w:tblpPr w:leftFromText="180" w:rightFromText="180" w:vertAnchor="text" w:horzAnchor="page" w:tblpX="5319" w:tblpY="-793"/>
        <w:tblOverlap w:val="never"/>
        <w:tblW w:w="0" w:type="auto"/>
        <w:tblLook w:val="04A0" w:firstRow="1" w:lastRow="0" w:firstColumn="1" w:lastColumn="0" w:noHBand="0" w:noVBand="1"/>
      </w:tblPr>
      <w:tblGrid>
        <w:gridCol w:w="5778"/>
      </w:tblGrid>
      <w:tr w:rsidR="00A47778" w:rsidRPr="00A8773B" w:rsidTr="00A47778">
        <w:trPr>
          <w:trHeight w:val="1623"/>
        </w:trPr>
        <w:tc>
          <w:tcPr>
            <w:tcW w:w="5778" w:type="dxa"/>
            <w:tcBorders>
              <w:bottom w:val="nil"/>
            </w:tcBorders>
          </w:tcPr>
          <w:p w:rsidR="00A47778" w:rsidRDefault="00A47778" w:rsidP="00A47778">
            <w:r>
              <w:t xml:space="preserve">              «____»__________20____г.</w:t>
            </w:r>
          </w:p>
          <w:p w:rsidR="00A47778" w:rsidRDefault="00A47778" w:rsidP="00A47778">
            <w:pPr>
              <w:jc w:val="center"/>
            </w:pPr>
          </w:p>
          <w:p w:rsidR="00A47778" w:rsidRDefault="00A47778" w:rsidP="00A47778">
            <w:pPr>
              <w:jc w:val="center"/>
            </w:pPr>
          </w:p>
          <w:p w:rsidR="00A47778" w:rsidRDefault="00A47778" w:rsidP="00A47778">
            <w:pPr>
              <w:jc w:val="center"/>
            </w:pPr>
          </w:p>
          <w:p w:rsidR="00A47778" w:rsidRPr="00A8773B" w:rsidRDefault="00A47778" w:rsidP="00A47778">
            <w:pPr>
              <w:jc w:val="center"/>
            </w:pPr>
            <w:r w:rsidRPr="00A8773B">
              <w:t>Приложение  3</w:t>
            </w:r>
          </w:p>
          <w:p w:rsidR="00A47778" w:rsidRPr="00A8773B" w:rsidRDefault="00A47778" w:rsidP="00A47778">
            <w:pPr>
              <w:ind w:left="75"/>
              <w:jc w:val="right"/>
              <w:rPr>
                <w:bCs/>
              </w:rPr>
            </w:pPr>
            <w:r w:rsidRPr="00A8773B">
              <w:t xml:space="preserve">К Порядку </w:t>
            </w:r>
            <w:r w:rsidRPr="00A8773B">
              <w:rPr>
                <w:bCs/>
              </w:rPr>
              <w:t xml:space="preserve">сообщения </w:t>
            </w:r>
            <w:proofErr w:type="gramStart"/>
            <w:r w:rsidRPr="00A8773B">
              <w:rPr>
                <w:bCs/>
              </w:rPr>
              <w:t>муниципальными</w:t>
            </w:r>
            <w:proofErr w:type="gramEnd"/>
          </w:p>
          <w:p w:rsidR="00A47778" w:rsidRPr="00A8773B" w:rsidRDefault="00A47778" w:rsidP="00A47778">
            <w:pPr>
              <w:ind w:left="75"/>
              <w:jc w:val="right"/>
              <w:rPr>
                <w:bCs/>
              </w:rPr>
            </w:pPr>
            <w:r w:rsidRPr="00A8773B">
              <w:rPr>
                <w:bCs/>
              </w:rPr>
              <w:t xml:space="preserve">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    </w:r>
          </w:p>
          <w:p w:rsidR="00A47778" w:rsidRPr="00A8773B" w:rsidRDefault="00A47778" w:rsidP="00A47778">
            <w:pPr>
              <w:ind w:left="75"/>
              <w:jc w:val="right"/>
              <w:rPr>
                <w:bCs/>
              </w:rPr>
            </w:pPr>
            <w:r w:rsidRPr="00A8773B">
              <w:rPr>
                <w:bCs/>
              </w:rPr>
              <w:t xml:space="preserve">обязанностей, сдачи и оценки подарка, реализации </w:t>
            </w:r>
          </w:p>
          <w:p w:rsidR="00A47778" w:rsidRDefault="00A47778" w:rsidP="00A47778">
            <w:pPr>
              <w:ind w:left="75"/>
              <w:jc w:val="right"/>
              <w:rPr>
                <w:bCs/>
              </w:rPr>
            </w:pPr>
            <w:r w:rsidRPr="00A8773B">
              <w:rPr>
                <w:bCs/>
              </w:rPr>
              <w:t xml:space="preserve">(выкупа) и зачисления средств, </w:t>
            </w:r>
          </w:p>
          <w:p w:rsidR="00A47778" w:rsidRPr="00A8773B" w:rsidRDefault="00A47778" w:rsidP="00A47778">
            <w:pPr>
              <w:ind w:left="75"/>
              <w:jc w:val="right"/>
            </w:pPr>
            <w:proofErr w:type="gramStart"/>
            <w:r w:rsidRPr="00A8773B">
              <w:rPr>
                <w:bCs/>
              </w:rPr>
              <w:t>вырученных</w:t>
            </w:r>
            <w:proofErr w:type="gramEnd"/>
            <w:r w:rsidRPr="00A8773B">
              <w:rPr>
                <w:bCs/>
              </w:rPr>
              <w:t xml:space="preserve"> от его реализации</w:t>
            </w:r>
          </w:p>
          <w:p w:rsidR="00A47778" w:rsidRPr="00A8773B" w:rsidRDefault="00A47778" w:rsidP="00A47778">
            <w:pPr>
              <w:ind w:left="75"/>
              <w:jc w:val="both"/>
            </w:pPr>
          </w:p>
          <w:p w:rsidR="00A47778" w:rsidRPr="00A8773B" w:rsidRDefault="00A47778" w:rsidP="00A47778">
            <w:pPr>
              <w:ind w:left="75"/>
              <w:jc w:val="right"/>
            </w:pPr>
          </w:p>
        </w:tc>
      </w:tr>
    </w:tbl>
    <w:p w:rsidR="00A47778" w:rsidRPr="00A8773B" w:rsidRDefault="00A47778" w:rsidP="00A47778">
      <w:pPr>
        <w:jc w:val="both"/>
      </w:pPr>
    </w:p>
    <w:p w:rsidR="00A47778" w:rsidRPr="00A8773B" w:rsidRDefault="00A47778" w:rsidP="00A47778">
      <w:pPr>
        <w:jc w:val="both"/>
      </w:pPr>
      <w:r w:rsidRPr="00A8773B">
        <w:t xml:space="preserve">                                                                                                                        </w:t>
      </w:r>
    </w:p>
    <w:p w:rsidR="00A47778" w:rsidRPr="00A8773B" w:rsidRDefault="00A47778" w:rsidP="00A47778">
      <w:pPr>
        <w:jc w:val="right"/>
      </w:pPr>
      <w:r w:rsidRPr="00A8773B">
        <w:t xml:space="preserve">        </w:t>
      </w:r>
    </w:p>
    <w:p w:rsidR="00A47778" w:rsidRPr="00A8773B" w:rsidRDefault="00A47778" w:rsidP="00A47778">
      <w:pPr>
        <w:jc w:val="both"/>
      </w:pPr>
    </w:p>
    <w:p w:rsidR="00A47778" w:rsidRPr="00A8773B" w:rsidRDefault="00A47778" w:rsidP="00A47778">
      <w:pPr>
        <w:jc w:val="both"/>
      </w:pPr>
    </w:p>
    <w:p w:rsidR="00A47778" w:rsidRPr="00A8773B" w:rsidRDefault="00A47778" w:rsidP="00A47778">
      <w:pPr>
        <w:jc w:val="both"/>
      </w:pPr>
    </w:p>
    <w:p w:rsidR="00A47778" w:rsidRPr="00A8773B" w:rsidRDefault="00A47778" w:rsidP="00A47778">
      <w:pPr>
        <w:jc w:val="center"/>
        <w:rPr>
          <w:b/>
        </w:rPr>
      </w:pPr>
    </w:p>
    <w:p w:rsidR="00A47778" w:rsidRPr="00A8773B" w:rsidRDefault="00A47778" w:rsidP="00A47778">
      <w:pPr>
        <w:jc w:val="right"/>
        <w:rPr>
          <w:b/>
        </w:rPr>
      </w:pPr>
    </w:p>
    <w:p w:rsidR="00A47778" w:rsidRDefault="00A47778" w:rsidP="00A47778">
      <w:pPr>
        <w:jc w:val="center"/>
        <w:rPr>
          <w:b/>
        </w:rPr>
      </w:pPr>
    </w:p>
    <w:p w:rsidR="00A47778" w:rsidRDefault="00A47778" w:rsidP="00A47778">
      <w:pPr>
        <w:jc w:val="center"/>
        <w:rPr>
          <w:b/>
        </w:rPr>
      </w:pPr>
      <w:r w:rsidRPr="00A8773B">
        <w:rPr>
          <w:b/>
        </w:rPr>
        <w:t xml:space="preserve">                                                                  </w:t>
      </w:r>
    </w:p>
    <w:p w:rsidR="00A47778" w:rsidRPr="00A8773B" w:rsidRDefault="00A47778" w:rsidP="00A47778">
      <w:pPr>
        <w:jc w:val="center"/>
      </w:pPr>
      <w:r>
        <w:rPr>
          <w:b/>
        </w:rPr>
        <w:t xml:space="preserve">    </w:t>
      </w:r>
      <w:r w:rsidRPr="00A8773B">
        <w:rPr>
          <w:b/>
        </w:rPr>
        <w:t xml:space="preserve"> </w:t>
      </w:r>
      <w:r w:rsidRPr="00A8773B">
        <w:t>ЖУРНАЛ УЧЕТА</w:t>
      </w:r>
    </w:p>
    <w:p w:rsidR="00A47778" w:rsidRPr="00A8773B" w:rsidRDefault="007F3FF4" w:rsidP="007F3FF4">
      <w:pPr>
        <w:tabs>
          <w:tab w:val="left" w:pos="3045"/>
          <w:tab w:val="right" w:pos="15579"/>
        </w:tabs>
        <w:jc w:val="center"/>
      </w:pPr>
      <w:r>
        <w:t xml:space="preserve">   </w:t>
      </w:r>
      <w:r w:rsidR="00A47778" w:rsidRPr="00A8773B">
        <w:t xml:space="preserve">актов приема </w:t>
      </w:r>
      <w:r>
        <w:t>– передачи подарков</w:t>
      </w:r>
      <w:bookmarkStart w:id="3" w:name="_GoBack"/>
      <w:bookmarkEnd w:id="3"/>
      <w:r w:rsidR="00A47778">
        <w:t xml:space="preserve"> полученными </w:t>
      </w:r>
      <w:r w:rsidR="00A47778" w:rsidRPr="00A8773B">
        <w:t>муниципальными служащими</w:t>
      </w:r>
    </w:p>
    <w:p w:rsidR="00A47778" w:rsidRPr="00A8773B" w:rsidRDefault="00A47778" w:rsidP="00A47778">
      <w:pPr>
        <w:jc w:val="center"/>
      </w:pPr>
      <w:r w:rsidRPr="00A8773B">
        <w:t xml:space="preserve">Администрации </w:t>
      </w:r>
      <w:r w:rsidRPr="00A8773B">
        <w:rPr>
          <w:bCs/>
          <w:color w:val="000000" w:themeColor="text1"/>
        </w:rPr>
        <w:t xml:space="preserve">Побединского </w:t>
      </w:r>
      <w:r w:rsidRPr="00A8773B">
        <w:t>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A47778" w:rsidRPr="00A8773B" w:rsidRDefault="00A47778" w:rsidP="00A47778">
      <w:pPr>
        <w:jc w:val="center"/>
      </w:pPr>
    </w:p>
    <w:tbl>
      <w:tblPr>
        <w:tblW w:w="0" w:type="auto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86"/>
        <w:gridCol w:w="1679"/>
        <w:gridCol w:w="1017"/>
        <w:gridCol w:w="1152"/>
        <w:gridCol w:w="1152"/>
        <w:gridCol w:w="1425"/>
        <w:gridCol w:w="1425"/>
        <w:gridCol w:w="1075"/>
      </w:tblGrid>
      <w:tr w:rsidR="00A47778" w:rsidRPr="00A8773B" w:rsidTr="006923D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  <w:r w:rsidRPr="00A8773B">
              <w:t xml:space="preserve">№ </w:t>
            </w:r>
            <w:proofErr w:type="gramStart"/>
            <w:r w:rsidRPr="00A8773B">
              <w:t>п</w:t>
            </w:r>
            <w:proofErr w:type="gramEnd"/>
            <w:r w:rsidRPr="00A8773B">
              <w:t>/п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  <w:r w:rsidRPr="00A8773B">
              <w:t>Дата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  <w:r w:rsidRPr="00A8773B">
              <w:t>Наименование подарка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  <w:r w:rsidRPr="00A8773B">
              <w:t xml:space="preserve">Вид </w:t>
            </w:r>
          </w:p>
          <w:p w:rsidR="00A47778" w:rsidRPr="00A8773B" w:rsidRDefault="00A47778" w:rsidP="006923D7">
            <w:pPr>
              <w:jc w:val="center"/>
            </w:pPr>
            <w:r w:rsidRPr="00A8773B">
              <w:t>подарка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  <w:r w:rsidRPr="00A8773B">
              <w:t>Ф.И.О.</w:t>
            </w:r>
          </w:p>
          <w:p w:rsidR="00A47778" w:rsidRPr="00A8773B" w:rsidRDefault="00A47778" w:rsidP="006923D7">
            <w:pPr>
              <w:jc w:val="center"/>
            </w:pPr>
            <w:proofErr w:type="gramStart"/>
            <w:r w:rsidRPr="00A8773B">
              <w:t>сдавшего</w:t>
            </w:r>
            <w:proofErr w:type="gramEnd"/>
            <w:r w:rsidRPr="00A8773B">
              <w:t xml:space="preserve"> подарок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  <w:r w:rsidRPr="00A8773B">
              <w:t>Подпись</w:t>
            </w:r>
          </w:p>
          <w:p w:rsidR="00A47778" w:rsidRPr="00A8773B" w:rsidRDefault="00A47778" w:rsidP="006923D7">
            <w:pPr>
              <w:jc w:val="center"/>
            </w:pPr>
            <w:proofErr w:type="gramStart"/>
            <w:r w:rsidRPr="00A8773B">
              <w:t>сдавшего</w:t>
            </w:r>
            <w:proofErr w:type="gramEnd"/>
            <w:r w:rsidRPr="00A8773B">
              <w:t xml:space="preserve"> подарок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  <w:r w:rsidRPr="00A8773B">
              <w:t xml:space="preserve">Ф.И.О. </w:t>
            </w:r>
            <w:proofErr w:type="gramStart"/>
            <w:r w:rsidRPr="00A8773B">
              <w:t>принявшего</w:t>
            </w:r>
            <w:proofErr w:type="gramEnd"/>
            <w:r w:rsidRPr="00A8773B">
              <w:t xml:space="preserve"> подарок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  <w:r w:rsidRPr="00A8773B">
              <w:t>Подпись</w:t>
            </w:r>
          </w:p>
          <w:p w:rsidR="00A47778" w:rsidRPr="00A8773B" w:rsidRDefault="00A47778" w:rsidP="006923D7">
            <w:pPr>
              <w:jc w:val="center"/>
            </w:pPr>
            <w:proofErr w:type="gramStart"/>
            <w:r w:rsidRPr="00A8773B">
              <w:t>принявшего</w:t>
            </w:r>
            <w:proofErr w:type="gramEnd"/>
            <w:r w:rsidRPr="00A8773B">
              <w:t xml:space="preserve"> подарок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  <w:r w:rsidRPr="00A8773B">
              <w:t>Отметка о возврате</w:t>
            </w:r>
          </w:p>
        </w:tc>
      </w:tr>
      <w:tr w:rsidR="00A47778" w:rsidRPr="00A8773B" w:rsidTr="006923D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  <w:rPr>
                <w:b/>
              </w:rPr>
            </w:pPr>
            <w:r w:rsidRPr="00A8773B">
              <w:rPr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  <w:rPr>
                <w:b/>
              </w:rPr>
            </w:pPr>
            <w:r w:rsidRPr="00A8773B">
              <w:rPr>
                <w:b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  <w:rPr>
                <w:b/>
              </w:rPr>
            </w:pPr>
            <w:r w:rsidRPr="00A8773B">
              <w:rPr>
                <w:b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  <w:rPr>
                <w:b/>
              </w:rPr>
            </w:pPr>
            <w:r w:rsidRPr="00A8773B">
              <w:rPr>
                <w:b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  <w:rPr>
                <w:b/>
              </w:rPr>
            </w:pPr>
            <w:r w:rsidRPr="00A8773B">
              <w:rPr>
                <w:b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  <w:rPr>
                <w:b/>
              </w:rPr>
            </w:pPr>
            <w:r w:rsidRPr="00A8773B">
              <w:rPr>
                <w:b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  <w:rPr>
                <w:b/>
              </w:rPr>
            </w:pPr>
            <w:r w:rsidRPr="00A8773B">
              <w:rPr>
                <w:b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  <w:rPr>
                <w:b/>
              </w:rPr>
            </w:pPr>
            <w:r w:rsidRPr="00A8773B">
              <w:rPr>
                <w:b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  <w:rPr>
                <w:b/>
              </w:rPr>
            </w:pPr>
            <w:r w:rsidRPr="00A8773B">
              <w:rPr>
                <w:b/>
              </w:rPr>
              <w:t>9</w:t>
            </w:r>
          </w:p>
        </w:tc>
      </w:tr>
      <w:tr w:rsidR="00A47778" w:rsidRPr="00A8773B" w:rsidTr="006923D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  <w:p w:rsidR="00A47778" w:rsidRPr="00A8773B" w:rsidRDefault="00A47778" w:rsidP="006923D7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</w:tr>
      <w:tr w:rsidR="00A47778" w:rsidRPr="00A8773B" w:rsidTr="006923D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  <w:p w:rsidR="00A47778" w:rsidRPr="00A8773B" w:rsidRDefault="00A47778" w:rsidP="006923D7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</w:tr>
      <w:tr w:rsidR="00A47778" w:rsidRPr="00A8773B" w:rsidTr="006923D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  <w:p w:rsidR="00A47778" w:rsidRPr="00A8773B" w:rsidRDefault="00A47778" w:rsidP="006923D7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</w:tr>
      <w:tr w:rsidR="00A47778" w:rsidRPr="00A8773B" w:rsidTr="006923D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  <w:p w:rsidR="00A47778" w:rsidRPr="00A8773B" w:rsidRDefault="00A47778" w:rsidP="006923D7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78" w:rsidRPr="00A8773B" w:rsidRDefault="00A47778" w:rsidP="006923D7">
            <w:pPr>
              <w:jc w:val="center"/>
            </w:pPr>
          </w:p>
        </w:tc>
      </w:tr>
    </w:tbl>
    <w:p w:rsidR="00AF6FA3" w:rsidRPr="00A8773B" w:rsidRDefault="00AF6FA3" w:rsidP="00AF6FA3">
      <w:pPr>
        <w:sectPr w:rsidR="00AF6FA3" w:rsidRPr="00A8773B" w:rsidSect="00C222F5">
          <w:pgSz w:w="11906" w:h="16838"/>
          <w:pgMar w:top="567" w:right="851" w:bottom="567" w:left="1418" w:header="709" w:footer="709" w:gutter="0"/>
          <w:cols w:space="720"/>
          <w:docGrid w:linePitch="381"/>
        </w:sectPr>
      </w:pPr>
    </w:p>
    <w:p w:rsidR="00497B2B" w:rsidRPr="00A8773B" w:rsidRDefault="00497B2B" w:rsidP="00A47778"/>
    <w:sectPr w:rsidR="00497B2B" w:rsidRPr="00A8773B" w:rsidSect="0007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A3"/>
    <w:rsid w:val="001754FB"/>
    <w:rsid w:val="003C094A"/>
    <w:rsid w:val="00497B2B"/>
    <w:rsid w:val="005D7D62"/>
    <w:rsid w:val="006D7AFC"/>
    <w:rsid w:val="007461C7"/>
    <w:rsid w:val="007F3FF4"/>
    <w:rsid w:val="00A44369"/>
    <w:rsid w:val="00A47778"/>
    <w:rsid w:val="00A6682F"/>
    <w:rsid w:val="00A8773B"/>
    <w:rsid w:val="00AF6FA3"/>
    <w:rsid w:val="00ED0864"/>
    <w:rsid w:val="00ED4369"/>
    <w:rsid w:val="00F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F6F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6FA3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AF6FA3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AF6FA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F6FA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ConsPlusNormal">
    <w:name w:val="ConsPlusNormal"/>
    <w:rsid w:val="00AF6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4436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369"/>
    <w:pPr>
      <w:shd w:val="clear" w:color="auto" w:fill="FFFFFF"/>
      <w:spacing w:after="480" w:line="264" w:lineRule="exact"/>
      <w:ind w:firstLine="567"/>
      <w:jc w:val="center"/>
    </w:pPr>
    <w:rPr>
      <w:rFonts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F6F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6FA3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AF6FA3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AF6FA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F6FA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ConsPlusNormal">
    <w:name w:val="ConsPlusNormal"/>
    <w:rsid w:val="00AF6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4436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369"/>
    <w:pPr>
      <w:shd w:val="clear" w:color="auto" w:fill="FFFFFF"/>
      <w:spacing w:after="480" w:line="264" w:lineRule="exact"/>
      <w:ind w:firstLine="567"/>
      <w:jc w:val="center"/>
    </w:pPr>
    <w:rPr>
      <w:rFonts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91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91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91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9906914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69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User</cp:lastModifiedBy>
  <cp:revision>4</cp:revision>
  <dcterms:created xsi:type="dcterms:W3CDTF">2018-10-02T06:53:00Z</dcterms:created>
  <dcterms:modified xsi:type="dcterms:W3CDTF">2018-10-16T10:49:00Z</dcterms:modified>
</cp:coreProperties>
</file>