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770" w:rsidRDefault="00CD6E5D" w:rsidP="00C573AE">
      <w:pPr>
        <w:jc w:val="center"/>
      </w:pPr>
      <w:r w:rsidRPr="000C4969">
        <w:t>Доклад об осуществлении государственного контроля (надзора),</w:t>
      </w:r>
    </w:p>
    <w:p w:rsidR="00886888" w:rsidRPr="000C4969" w:rsidRDefault="00CD6E5D" w:rsidP="00C573AE">
      <w:pPr>
        <w:jc w:val="center"/>
      </w:pPr>
      <w:r w:rsidRPr="000C4969">
        <w:t xml:space="preserve"> муниципального контроля за</w:t>
      </w:r>
      <w:r w:rsidR="0093351D" w:rsidRPr="000C4969">
        <w:t xml:space="preserve"> </w:t>
      </w:r>
      <w:r w:rsidR="0093351D" w:rsidRPr="000C4969">
        <w:rPr>
          <w:b/>
        </w:rPr>
        <w:t>201</w:t>
      </w:r>
      <w:r w:rsidR="000C4969">
        <w:rPr>
          <w:b/>
        </w:rPr>
        <w:t xml:space="preserve">9 </w:t>
      </w:r>
      <w:r w:rsidRPr="000C4969">
        <w:t>год</w:t>
      </w:r>
      <w:r w:rsidR="00C573AE">
        <w:t xml:space="preserve"> по Побединскому сельскому поселению Быковского муниципального района Волгоградской области</w:t>
      </w:r>
    </w:p>
    <w:p w:rsidR="00A6696F" w:rsidRPr="000C4969" w:rsidRDefault="00A6696F" w:rsidP="000C4969"/>
    <w:p w:rsidR="00886888" w:rsidRPr="000C4969" w:rsidRDefault="00886888" w:rsidP="000C4969"/>
    <w:p w:rsidR="00886888" w:rsidRPr="000C4969" w:rsidRDefault="00886888" w:rsidP="000C4969"/>
    <w:p w:rsidR="00886888" w:rsidRPr="000C4969" w:rsidRDefault="00886888" w:rsidP="000C4969">
      <w:pPr>
        <w:jc w:val="center"/>
      </w:pPr>
      <w:r w:rsidRPr="000C4969">
        <w:t>Раздел 1.</w:t>
      </w:r>
    </w:p>
    <w:p w:rsidR="00886888" w:rsidRPr="000C4969" w:rsidRDefault="00886888" w:rsidP="000C4969">
      <w:pPr>
        <w:jc w:val="center"/>
      </w:pPr>
      <w:r w:rsidRPr="000C4969">
        <w:t>Состояние нормативно-правового регулирования в</w:t>
      </w:r>
    </w:p>
    <w:p w:rsidR="00886888" w:rsidRDefault="00886888" w:rsidP="000C4969">
      <w:pPr>
        <w:jc w:val="center"/>
      </w:pPr>
      <w:r w:rsidRPr="000C4969">
        <w:t>соответствующей сфере деятельности</w:t>
      </w:r>
    </w:p>
    <w:p w:rsidR="004F1770" w:rsidRPr="000C4969" w:rsidRDefault="004F1770" w:rsidP="000C4969">
      <w:pPr>
        <w:jc w:val="center"/>
      </w:pPr>
    </w:p>
    <w:p w:rsidR="0093351D" w:rsidRPr="000C4969" w:rsidRDefault="0093351D" w:rsidP="000C4969">
      <w:pPr>
        <w:tabs>
          <w:tab w:val="left" w:pos="3585"/>
        </w:tabs>
        <w:jc w:val="both"/>
      </w:pPr>
      <w:r w:rsidRPr="000C4969">
        <w:t xml:space="preserve">                   Муниципальный контроль осуществляется в соответствии с  Федеральным Законом  от 08.11.2007. № 257-ФЗ, с Федеральным законом №171-ФЗ от 23.06.2014г. «Об автомобильных дорогах  и о дорожной деятельности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4969">
        <w:rPr>
          <w:rFonts w:ascii="Calibri" w:hAnsi="Calibri"/>
        </w:rPr>
        <w:t xml:space="preserve"> </w:t>
      </w:r>
      <w:r w:rsidRPr="000C4969">
        <w:t xml:space="preserve"> с Федеральным законом Российской Федерации от 27.07.2010 № 210-ФЗ «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Уставом </w:t>
      </w:r>
      <w:r w:rsidR="00C573AE">
        <w:t>Побединского</w:t>
      </w:r>
      <w:r w:rsidRPr="000C4969">
        <w:t xml:space="preserve"> сельского поселения.</w:t>
      </w:r>
    </w:p>
    <w:p w:rsidR="00F31C3C" w:rsidRPr="000C4969" w:rsidRDefault="00F31C3C" w:rsidP="000C4969"/>
    <w:p w:rsidR="00886888" w:rsidRPr="000C4969" w:rsidRDefault="00886888" w:rsidP="000C4969">
      <w:pPr>
        <w:jc w:val="center"/>
      </w:pPr>
      <w:r w:rsidRPr="000C4969">
        <w:t>Раздел 2.</w:t>
      </w:r>
    </w:p>
    <w:p w:rsidR="00886888" w:rsidRPr="000C4969" w:rsidRDefault="00886888" w:rsidP="000C4969">
      <w:pPr>
        <w:jc w:val="center"/>
      </w:pPr>
      <w:r w:rsidRPr="000C4969">
        <w:t>Организация государственного контроля (надзора),</w:t>
      </w:r>
    </w:p>
    <w:p w:rsidR="00886888" w:rsidRDefault="00886888" w:rsidP="000C4969">
      <w:pPr>
        <w:jc w:val="center"/>
      </w:pPr>
      <w:r w:rsidRPr="000C4969">
        <w:t>муниципального контроля</w:t>
      </w:r>
    </w:p>
    <w:p w:rsidR="004F1770" w:rsidRPr="000C4969" w:rsidRDefault="004F1770" w:rsidP="000C4969">
      <w:pPr>
        <w:jc w:val="center"/>
      </w:pPr>
    </w:p>
    <w:p w:rsidR="0093351D" w:rsidRPr="000C4969" w:rsidRDefault="0093351D" w:rsidP="004F1770">
      <w:pPr>
        <w:tabs>
          <w:tab w:val="left" w:pos="1680"/>
        </w:tabs>
        <w:jc w:val="both"/>
      </w:pPr>
      <w:r w:rsidRPr="000C4969">
        <w:rPr>
          <w:b/>
        </w:rPr>
        <w:t xml:space="preserve"> </w:t>
      </w:r>
      <w:r w:rsidR="004F1770">
        <w:rPr>
          <w:b/>
        </w:rPr>
        <w:t xml:space="preserve">     </w:t>
      </w:r>
      <w:r w:rsidRPr="000C4969">
        <w:rPr>
          <w:b/>
        </w:rPr>
        <w:t xml:space="preserve">   </w:t>
      </w:r>
      <w:r w:rsidRPr="000C4969">
        <w:t xml:space="preserve">Муниципальный контроль осуществляется в форме проверок в соответствии с утвержденными в установленном порядке главой администрации </w:t>
      </w:r>
      <w:r w:rsidR="00C573AE">
        <w:t xml:space="preserve">Побединского </w:t>
      </w:r>
      <w:r w:rsidRPr="000C4969">
        <w:t xml:space="preserve">сельского поселения планами проверок по физическим лицам, юридическим лицам и индивидуальным предпринимателям.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планы проверок юридических лиц и предпринимателей   согласовываются с органами районной прокуратуры. Согласованный план проверок юридических лиц и предпринимателей обнародуется в администрации </w:t>
      </w:r>
      <w:r w:rsidR="00C573AE">
        <w:t>Побединского</w:t>
      </w:r>
      <w:r w:rsidRPr="000C4969">
        <w:t xml:space="preserve"> сельского поселения.</w:t>
      </w:r>
    </w:p>
    <w:p w:rsidR="004F1770" w:rsidRPr="004F1770" w:rsidRDefault="004F1770" w:rsidP="004F1770">
      <w:pPr>
        <w:jc w:val="both"/>
        <w:rPr>
          <w:rFonts w:eastAsia="Calibri"/>
          <w:lang w:eastAsia="en-US"/>
        </w:rPr>
      </w:pPr>
      <w:r>
        <w:t xml:space="preserve">         Решением Побединской сельской Думой </w:t>
      </w:r>
      <w:r w:rsidR="0093351D" w:rsidRPr="000C4969">
        <w:t xml:space="preserve"> № </w:t>
      </w:r>
      <w:r>
        <w:t>39/100</w:t>
      </w:r>
      <w:r w:rsidR="0093351D" w:rsidRPr="000C4969">
        <w:t xml:space="preserve"> от </w:t>
      </w:r>
      <w:r>
        <w:t>30.05</w:t>
      </w:r>
      <w:r w:rsidR="0093351D" w:rsidRPr="000C4969">
        <w:t>.201</w:t>
      </w:r>
      <w:r>
        <w:t xml:space="preserve">7 </w:t>
      </w:r>
      <w:r w:rsidR="0093351D" w:rsidRPr="000C4969">
        <w:t>г</w:t>
      </w:r>
      <w:r>
        <w:t>.</w:t>
      </w:r>
      <w:r w:rsidR="0093351D" w:rsidRPr="000C4969">
        <w:t xml:space="preserve">  </w:t>
      </w:r>
      <w:r>
        <w:t>«</w:t>
      </w:r>
      <w:r w:rsidRPr="004F1770">
        <w:rPr>
          <w:rFonts w:eastAsia="Calibri"/>
          <w:lang w:eastAsia="en-US"/>
        </w:rPr>
        <w:t>О порядке ведения перечня видов муниципальн</w:t>
      </w:r>
      <w:r>
        <w:rPr>
          <w:rFonts w:eastAsia="Calibri"/>
          <w:lang w:eastAsia="en-US"/>
        </w:rPr>
        <w:t xml:space="preserve">ого контроля и органов местного </w:t>
      </w:r>
      <w:r w:rsidRPr="004F1770">
        <w:rPr>
          <w:rFonts w:eastAsia="Calibri"/>
          <w:lang w:eastAsia="en-US"/>
        </w:rPr>
        <w:t>самоуправления Побединского сельского поселения Быковского муниципального района Волгоградской области уполномоченных на их осуществление</w:t>
      </w:r>
      <w:r>
        <w:rPr>
          <w:rFonts w:eastAsia="Calibri"/>
          <w:lang w:eastAsia="en-US"/>
        </w:rPr>
        <w:t xml:space="preserve">», утвержден перечень </w:t>
      </w:r>
      <w:r w:rsidRPr="00C0660A">
        <w:t xml:space="preserve">видов муниципального контроля и органов местного самоуправления </w:t>
      </w:r>
      <w:r>
        <w:t xml:space="preserve"> </w:t>
      </w:r>
      <w:r w:rsidRPr="008A4B45">
        <w:t>Побединско</w:t>
      </w:r>
      <w:r>
        <w:t>го</w:t>
      </w:r>
      <w:r w:rsidRPr="008A4B45">
        <w:t xml:space="preserve"> сельско</w:t>
      </w:r>
      <w:r>
        <w:t>го</w:t>
      </w:r>
      <w:r w:rsidRPr="008A4B45">
        <w:t xml:space="preserve"> поселени</w:t>
      </w:r>
      <w:r>
        <w:t>я</w:t>
      </w:r>
      <w:r w:rsidRPr="008A4B45">
        <w:t>,</w:t>
      </w:r>
      <w:r w:rsidRPr="00C0660A">
        <w:t xml:space="preserve"> уполномоченных на их осуществление</w:t>
      </w:r>
      <w:r>
        <w:t xml:space="preserve">. </w:t>
      </w:r>
    </w:p>
    <w:p w:rsidR="000F7AF8" w:rsidRPr="000F7AF8" w:rsidRDefault="004F1770" w:rsidP="004F1770">
      <w:pPr>
        <w:jc w:val="both"/>
        <w:rPr>
          <w:lang w:eastAsia="ar-SA"/>
        </w:rPr>
      </w:pPr>
      <w:r>
        <w:t xml:space="preserve">        </w:t>
      </w:r>
      <w:r w:rsidR="0093351D" w:rsidRPr="00C573AE">
        <w:t>Утверждены следующие регламенты: постановлением № 5</w:t>
      </w:r>
      <w:r w:rsidR="00C573AE">
        <w:t>1</w:t>
      </w:r>
      <w:r w:rsidR="0093351D" w:rsidRPr="00C573AE">
        <w:t xml:space="preserve"> от </w:t>
      </w:r>
      <w:r w:rsidR="00C573AE">
        <w:t>11.04</w:t>
      </w:r>
      <w:r w:rsidR="0093351D" w:rsidRPr="00C573AE">
        <w:t>.201</w:t>
      </w:r>
      <w:r w:rsidR="00C573AE">
        <w:t xml:space="preserve">6 </w:t>
      </w:r>
      <w:r w:rsidR="0093351D" w:rsidRPr="00C573AE">
        <w:t xml:space="preserve">г </w:t>
      </w:r>
      <w:r w:rsidR="00C573AE" w:rsidRPr="00C573AE">
        <w:t>Об  утверждении  административного  регламента  исполнения  муниципальной  функции  «Муниципальный  контроль  за  сохранностью  автомобильных  дорог  местного  значения  на  территории  Побединского  сельского  поселения» в редакции постановлений</w:t>
      </w:r>
      <w:r w:rsidR="00C573AE">
        <w:t xml:space="preserve">: </w:t>
      </w:r>
      <w:r w:rsidR="00C573AE" w:rsidRPr="00C573AE">
        <w:t>№ 74 от 07.06.2016 г.,  № 77 от 22.06.2016 г., № 88 от 22.10.2018 г.;  п</w:t>
      </w:r>
      <w:r w:rsidR="0093351D" w:rsidRPr="00C573AE">
        <w:rPr>
          <w:bCs/>
        </w:rPr>
        <w:t xml:space="preserve">остановлением  № </w:t>
      </w:r>
      <w:r w:rsidR="000F7AF8">
        <w:rPr>
          <w:bCs/>
        </w:rPr>
        <w:t>26</w:t>
      </w:r>
      <w:r w:rsidR="0093351D" w:rsidRPr="00C573AE">
        <w:rPr>
          <w:bCs/>
        </w:rPr>
        <w:t xml:space="preserve"> от </w:t>
      </w:r>
      <w:r w:rsidR="000F7AF8">
        <w:rPr>
          <w:bCs/>
        </w:rPr>
        <w:t>10</w:t>
      </w:r>
      <w:r w:rsidR="0093351D" w:rsidRPr="00C573AE">
        <w:rPr>
          <w:bCs/>
        </w:rPr>
        <w:t>.0</w:t>
      </w:r>
      <w:r w:rsidR="000F7AF8">
        <w:rPr>
          <w:bCs/>
        </w:rPr>
        <w:t>4</w:t>
      </w:r>
      <w:r w:rsidR="0093351D" w:rsidRPr="00C573AE">
        <w:rPr>
          <w:bCs/>
        </w:rPr>
        <w:t>.2018</w:t>
      </w:r>
      <w:r w:rsidR="000F7AF8">
        <w:rPr>
          <w:bCs/>
        </w:rPr>
        <w:t xml:space="preserve"> </w:t>
      </w:r>
      <w:r w:rsidR="0093351D" w:rsidRPr="00C573AE">
        <w:rPr>
          <w:bCs/>
        </w:rPr>
        <w:t>г</w:t>
      </w:r>
      <w:r w:rsidR="000F7AF8">
        <w:rPr>
          <w:bCs/>
        </w:rPr>
        <w:t>.</w:t>
      </w:r>
      <w:r w:rsidR="0093351D" w:rsidRPr="00C573AE">
        <w:rPr>
          <w:bCs/>
        </w:rPr>
        <w:t xml:space="preserve"> </w:t>
      </w:r>
      <w:r w:rsidR="000F7AF8">
        <w:rPr>
          <w:bCs/>
        </w:rPr>
        <w:t>«</w:t>
      </w:r>
      <w:r w:rsidR="000F7AF8">
        <w:rPr>
          <w:lang w:eastAsia="ar-SA"/>
        </w:rPr>
        <w:t xml:space="preserve">Об </w:t>
      </w:r>
      <w:r w:rsidR="000F7AF8" w:rsidRPr="000F7AF8">
        <w:rPr>
          <w:lang w:eastAsia="ar-SA"/>
        </w:rPr>
        <w:t>утверждении административного регламента исполнения муниципальной функции по осуществлению муниципального контроля соблюдения правил благоустройства</w:t>
      </w:r>
      <w:r w:rsidR="000F7AF8">
        <w:rPr>
          <w:lang w:eastAsia="ar-SA"/>
        </w:rPr>
        <w:t xml:space="preserve"> </w:t>
      </w:r>
      <w:r w:rsidR="000F7AF8" w:rsidRPr="000F7AF8">
        <w:rPr>
          <w:lang w:eastAsia="ar-SA"/>
        </w:rPr>
        <w:t>Побединского сельского поселения</w:t>
      </w:r>
      <w:r w:rsidR="000F7AF8">
        <w:rPr>
          <w:lang w:eastAsia="ar-SA"/>
        </w:rPr>
        <w:t>»</w:t>
      </w:r>
      <w:r w:rsidR="000F7AF8" w:rsidRPr="000F7AF8">
        <w:rPr>
          <w:lang w:eastAsia="ar-SA"/>
        </w:rPr>
        <w:t>.</w:t>
      </w:r>
    </w:p>
    <w:p w:rsidR="00001278" w:rsidRPr="000C4969" w:rsidRDefault="004F1770" w:rsidP="004F1770">
      <w:pPr>
        <w:tabs>
          <w:tab w:val="left" w:pos="3585"/>
        </w:tabs>
        <w:jc w:val="both"/>
      </w:pPr>
      <w:r>
        <w:t xml:space="preserve">        </w:t>
      </w:r>
      <w:r w:rsidR="0093351D" w:rsidRPr="000C4969">
        <w:t xml:space="preserve">Администрация </w:t>
      </w:r>
      <w:r w:rsidR="000F7AF8">
        <w:t>Побединского</w:t>
      </w:r>
      <w:r w:rsidR="0093351D" w:rsidRPr="000C4969">
        <w:t xml:space="preserve"> сельского поселения  в рамках проведения мероприятий по муниципальному контролю может взаимодействовать с районным ГИБДД и други</w:t>
      </w:r>
      <w:r>
        <w:t>ми организациями и учреждениями.</w:t>
      </w:r>
    </w:p>
    <w:p w:rsidR="00886888" w:rsidRPr="000C4969" w:rsidRDefault="00886888" w:rsidP="000C4969">
      <w:pPr>
        <w:jc w:val="center"/>
      </w:pPr>
      <w:r w:rsidRPr="000C4969">
        <w:lastRenderedPageBreak/>
        <w:t>Раздел 3.</w:t>
      </w:r>
    </w:p>
    <w:p w:rsidR="00886888" w:rsidRDefault="00886888" w:rsidP="000C4969">
      <w:pPr>
        <w:pBdr>
          <w:top w:val="single" w:sz="4" w:space="1" w:color="auto"/>
          <w:left w:val="single" w:sz="4" w:space="1" w:color="auto"/>
          <w:bottom w:val="single" w:sz="4" w:space="1" w:color="auto"/>
          <w:right w:val="single" w:sz="4" w:space="1" w:color="auto"/>
        </w:pBdr>
        <w:jc w:val="center"/>
      </w:pPr>
      <w:r w:rsidRPr="000C4969">
        <w:t>Финансовое и кадровое обеспечение государственного контроля (надзора), муниципального контроля</w:t>
      </w:r>
    </w:p>
    <w:p w:rsidR="000F7AF8" w:rsidRPr="000C4969" w:rsidRDefault="000F7AF8" w:rsidP="000C4969">
      <w:pPr>
        <w:pBdr>
          <w:top w:val="single" w:sz="4" w:space="1" w:color="auto"/>
          <w:left w:val="single" w:sz="4" w:space="1" w:color="auto"/>
          <w:bottom w:val="single" w:sz="4" w:space="1" w:color="auto"/>
          <w:right w:val="single" w:sz="4" w:space="1" w:color="auto"/>
        </w:pBdr>
        <w:jc w:val="center"/>
      </w:pPr>
    </w:p>
    <w:p w:rsidR="0093351D" w:rsidRPr="000C4969" w:rsidRDefault="0093351D" w:rsidP="000C4969">
      <w:pPr>
        <w:pBdr>
          <w:top w:val="single" w:sz="4" w:space="1" w:color="auto"/>
          <w:left w:val="single" w:sz="4" w:space="1" w:color="auto"/>
          <w:bottom w:val="single" w:sz="4" w:space="1" w:color="auto"/>
          <w:right w:val="single" w:sz="4" w:space="1" w:color="auto"/>
        </w:pBdr>
        <w:tabs>
          <w:tab w:val="left" w:pos="3585"/>
        </w:tabs>
        <w:jc w:val="both"/>
      </w:pPr>
      <w:r w:rsidRPr="000C4969">
        <w:t xml:space="preserve">         В штате администрации </w:t>
      </w:r>
      <w:r w:rsidR="000F7AF8">
        <w:t>Побединского</w:t>
      </w:r>
      <w:r w:rsidRPr="000C4969">
        <w:t xml:space="preserve"> сельского поселения  должности  специалиста по вопросам муниципального контроля не предусмотрено.</w:t>
      </w:r>
    </w:p>
    <w:p w:rsidR="0093351D" w:rsidRPr="000C4969" w:rsidRDefault="0093351D" w:rsidP="000C4969">
      <w:pPr>
        <w:pBdr>
          <w:top w:val="single" w:sz="4" w:space="1" w:color="auto"/>
          <w:left w:val="single" w:sz="4" w:space="1" w:color="auto"/>
          <w:bottom w:val="single" w:sz="4" w:space="1" w:color="auto"/>
          <w:right w:val="single" w:sz="4" w:space="1" w:color="auto"/>
        </w:pBdr>
        <w:tabs>
          <w:tab w:val="left" w:pos="3585"/>
        </w:tabs>
        <w:jc w:val="both"/>
      </w:pPr>
      <w:r w:rsidRPr="000C4969">
        <w:t xml:space="preserve">        На проведение проверок по муниципальному  контролю в бюджете </w:t>
      </w:r>
      <w:r w:rsidR="004F1770">
        <w:t>Побединского</w:t>
      </w:r>
      <w:r w:rsidRPr="000C4969">
        <w:t xml:space="preserve"> сельского поселения в 201</w:t>
      </w:r>
      <w:r w:rsidR="000F7AF8">
        <w:t>9</w:t>
      </w:r>
      <w:r w:rsidRPr="000C4969">
        <w:t xml:space="preserve"> году запланировано денежных средств – 0 рублей, использовано – 0 рублей. </w:t>
      </w:r>
    </w:p>
    <w:p w:rsidR="00886888" w:rsidRPr="000C4969" w:rsidRDefault="00886888" w:rsidP="000C4969">
      <w:pPr>
        <w:pBdr>
          <w:top w:val="single" w:sz="4" w:space="1" w:color="auto"/>
          <w:left w:val="single" w:sz="4" w:space="1" w:color="auto"/>
          <w:bottom w:val="single" w:sz="4" w:space="1" w:color="auto"/>
          <w:right w:val="single" w:sz="4" w:space="1" w:color="auto"/>
        </w:pBdr>
      </w:pPr>
    </w:p>
    <w:p w:rsidR="00886888" w:rsidRPr="000C4969" w:rsidRDefault="00886888" w:rsidP="000C4969">
      <w:pPr>
        <w:pBdr>
          <w:top w:val="single" w:sz="4" w:space="1" w:color="auto"/>
          <w:left w:val="single" w:sz="4" w:space="1" w:color="auto"/>
          <w:bottom w:val="single" w:sz="4" w:space="1" w:color="auto"/>
          <w:right w:val="single" w:sz="4" w:space="1" w:color="auto"/>
        </w:pBdr>
        <w:jc w:val="center"/>
      </w:pPr>
      <w:r w:rsidRPr="000C4969">
        <w:t>Раздел 4.</w:t>
      </w:r>
    </w:p>
    <w:p w:rsidR="00886888" w:rsidRPr="000C4969" w:rsidRDefault="00886888" w:rsidP="000C4969">
      <w:pPr>
        <w:pBdr>
          <w:top w:val="single" w:sz="4" w:space="1" w:color="auto"/>
          <w:left w:val="single" w:sz="4" w:space="1" w:color="auto"/>
          <w:bottom w:val="single" w:sz="4" w:space="1" w:color="auto"/>
          <w:right w:val="single" w:sz="4" w:space="1" w:color="auto"/>
        </w:pBdr>
        <w:jc w:val="center"/>
      </w:pPr>
      <w:r w:rsidRPr="000C4969">
        <w:t>Проведение государственного контроля (надзора),</w:t>
      </w:r>
    </w:p>
    <w:p w:rsidR="00886888" w:rsidRDefault="00886888" w:rsidP="000C4969">
      <w:pPr>
        <w:pBdr>
          <w:top w:val="single" w:sz="4" w:space="1" w:color="auto"/>
          <w:left w:val="single" w:sz="4" w:space="1" w:color="auto"/>
          <w:bottom w:val="single" w:sz="4" w:space="1" w:color="auto"/>
          <w:right w:val="single" w:sz="4" w:space="1" w:color="auto"/>
        </w:pBdr>
        <w:jc w:val="center"/>
      </w:pPr>
      <w:r w:rsidRPr="000C4969">
        <w:t>муниципального контроля</w:t>
      </w:r>
    </w:p>
    <w:p w:rsidR="000F7AF8" w:rsidRPr="000C4969" w:rsidRDefault="000F7AF8" w:rsidP="000C4969">
      <w:pPr>
        <w:pBdr>
          <w:top w:val="single" w:sz="4" w:space="1" w:color="auto"/>
          <w:left w:val="single" w:sz="4" w:space="1" w:color="auto"/>
          <w:bottom w:val="single" w:sz="4" w:space="1" w:color="auto"/>
          <w:right w:val="single" w:sz="4" w:space="1" w:color="auto"/>
        </w:pBdr>
        <w:jc w:val="center"/>
      </w:pPr>
    </w:p>
    <w:p w:rsidR="0093351D" w:rsidRPr="000C4969" w:rsidRDefault="0093351D" w:rsidP="000C4969">
      <w:pPr>
        <w:pBdr>
          <w:top w:val="single" w:sz="4" w:space="1" w:color="auto"/>
          <w:left w:val="single" w:sz="4" w:space="1" w:color="auto"/>
          <w:bottom w:val="single" w:sz="4" w:space="1" w:color="auto"/>
          <w:right w:val="single" w:sz="4" w:space="1" w:color="auto"/>
        </w:pBdr>
        <w:tabs>
          <w:tab w:val="left" w:pos="3585"/>
        </w:tabs>
        <w:jc w:val="both"/>
      </w:pPr>
      <w:r w:rsidRPr="000C4969">
        <w:rPr>
          <w:b/>
        </w:rPr>
        <w:t xml:space="preserve">           </w:t>
      </w:r>
      <w:r w:rsidRPr="000C4969">
        <w:t>В 201</w:t>
      </w:r>
      <w:r w:rsidR="000F7AF8">
        <w:t>9</w:t>
      </w:r>
      <w:r w:rsidRPr="000C4969">
        <w:t xml:space="preserve"> году не было  запланировано проверок  по муниципальному контролю на территории </w:t>
      </w:r>
      <w:r w:rsidR="000F7AF8">
        <w:t>Побединского</w:t>
      </w:r>
      <w:r w:rsidRPr="000C4969">
        <w:t xml:space="preserve"> сельского поселения.</w:t>
      </w:r>
    </w:p>
    <w:p w:rsidR="0093351D" w:rsidRPr="000C4969" w:rsidRDefault="0093351D" w:rsidP="000C4969">
      <w:pPr>
        <w:pStyle w:val="a9"/>
        <w:pBdr>
          <w:top w:val="single" w:sz="4" w:space="1" w:color="auto"/>
          <w:left w:val="single" w:sz="4" w:space="1" w:color="auto"/>
          <w:bottom w:val="single" w:sz="4" w:space="1" w:color="auto"/>
          <w:right w:val="single" w:sz="4" w:space="1" w:color="auto"/>
        </w:pBdr>
        <w:tabs>
          <w:tab w:val="left" w:pos="0"/>
          <w:tab w:val="left" w:pos="3585"/>
        </w:tabs>
        <w:spacing w:after="0" w:line="240" w:lineRule="auto"/>
        <w:ind w:left="0"/>
        <w:jc w:val="both"/>
        <w:rPr>
          <w:rFonts w:ascii="Times New Roman" w:hAnsi="Times New Roman"/>
          <w:sz w:val="24"/>
          <w:szCs w:val="24"/>
        </w:rPr>
      </w:pPr>
      <w:r w:rsidRPr="000C4969">
        <w:rPr>
          <w:rFonts w:ascii="Times New Roman" w:hAnsi="Times New Roman"/>
          <w:sz w:val="24"/>
          <w:szCs w:val="24"/>
        </w:rPr>
        <w:t xml:space="preserve">             Также не проведены внеплановые проверки с связи с отсутствием заявлений и обращений.</w:t>
      </w:r>
    </w:p>
    <w:p w:rsidR="00001278" w:rsidRPr="000F7AF8" w:rsidRDefault="0093351D" w:rsidP="000F7AF8">
      <w:pPr>
        <w:pStyle w:val="a9"/>
        <w:pBdr>
          <w:top w:val="single" w:sz="4" w:space="1" w:color="auto"/>
          <w:left w:val="single" w:sz="4" w:space="1" w:color="auto"/>
          <w:bottom w:val="single" w:sz="4" w:space="1" w:color="auto"/>
          <w:right w:val="single" w:sz="4" w:space="1" w:color="auto"/>
        </w:pBdr>
        <w:tabs>
          <w:tab w:val="left" w:pos="1843"/>
        </w:tabs>
        <w:spacing w:after="0" w:line="240" w:lineRule="auto"/>
        <w:ind w:left="0" w:firstLine="720"/>
        <w:jc w:val="both"/>
        <w:rPr>
          <w:rFonts w:ascii="Times New Roman" w:hAnsi="Times New Roman"/>
          <w:sz w:val="24"/>
          <w:szCs w:val="24"/>
        </w:rPr>
      </w:pPr>
      <w:r w:rsidRPr="000C4969">
        <w:rPr>
          <w:rFonts w:ascii="Times New Roman" w:hAnsi="Times New Roman"/>
          <w:sz w:val="24"/>
          <w:szCs w:val="24"/>
        </w:rPr>
        <w:t>Проведение проверок по мун</w:t>
      </w:r>
      <w:r w:rsidR="000F7AF8">
        <w:rPr>
          <w:rFonts w:ascii="Times New Roman" w:hAnsi="Times New Roman"/>
          <w:sz w:val="24"/>
          <w:szCs w:val="24"/>
        </w:rPr>
        <w:t>иципальному  контролю:</w:t>
      </w:r>
      <w:r w:rsidRPr="000C4969">
        <w:rPr>
          <w:rFonts w:ascii="Times New Roman" w:hAnsi="Times New Roman"/>
          <w:sz w:val="24"/>
          <w:szCs w:val="24"/>
        </w:rPr>
        <w:t xml:space="preserve"> юридических лиц и предпринимателей: запланировано-0 проведено-0.</w:t>
      </w:r>
    </w:p>
    <w:p w:rsidR="00886888" w:rsidRPr="000C4969" w:rsidRDefault="00886888" w:rsidP="000C4969">
      <w:pPr>
        <w:pBdr>
          <w:top w:val="single" w:sz="4" w:space="1" w:color="auto"/>
          <w:left w:val="single" w:sz="4" w:space="1" w:color="auto"/>
          <w:bottom w:val="single" w:sz="4" w:space="1" w:color="auto"/>
          <w:right w:val="single" w:sz="4" w:space="1" w:color="auto"/>
        </w:pBdr>
      </w:pPr>
    </w:p>
    <w:p w:rsidR="00886888" w:rsidRPr="000C4969" w:rsidRDefault="00886888" w:rsidP="000C4969">
      <w:pPr>
        <w:pBdr>
          <w:top w:val="single" w:sz="4" w:space="1" w:color="auto"/>
          <w:left w:val="single" w:sz="4" w:space="1" w:color="auto"/>
          <w:bottom w:val="single" w:sz="4" w:space="1" w:color="auto"/>
          <w:right w:val="single" w:sz="4" w:space="1" w:color="auto"/>
        </w:pBdr>
        <w:jc w:val="center"/>
      </w:pPr>
      <w:r w:rsidRPr="000C4969">
        <w:t>Раздел 5.</w:t>
      </w:r>
    </w:p>
    <w:p w:rsidR="00886888" w:rsidRPr="000C4969" w:rsidRDefault="00886888" w:rsidP="000C4969">
      <w:pPr>
        <w:pBdr>
          <w:top w:val="single" w:sz="4" w:space="1" w:color="auto"/>
          <w:left w:val="single" w:sz="4" w:space="1" w:color="auto"/>
          <w:bottom w:val="single" w:sz="4" w:space="1" w:color="auto"/>
          <w:right w:val="single" w:sz="4" w:space="1" w:color="auto"/>
        </w:pBdr>
        <w:jc w:val="center"/>
      </w:pPr>
      <w:r w:rsidRPr="000C4969">
        <w:t>Действия органов государственного контроля (надзора),</w:t>
      </w:r>
    </w:p>
    <w:p w:rsidR="00886888" w:rsidRDefault="00886888" w:rsidP="000C4969">
      <w:pPr>
        <w:pBdr>
          <w:top w:val="single" w:sz="4" w:space="1" w:color="auto"/>
          <w:left w:val="single" w:sz="4" w:space="1" w:color="auto"/>
          <w:bottom w:val="single" w:sz="4" w:space="1" w:color="auto"/>
          <w:right w:val="single" w:sz="4" w:space="1" w:color="auto"/>
        </w:pBdr>
        <w:jc w:val="center"/>
      </w:pPr>
      <w:r w:rsidRPr="000C4969">
        <w:t>муниципального контроля по пресечению нарушений обязательных требований и (или) устранению последствий таких нарушений</w:t>
      </w:r>
    </w:p>
    <w:p w:rsidR="000F7AF8" w:rsidRPr="000C4969" w:rsidRDefault="000F7AF8" w:rsidP="000C4969">
      <w:pPr>
        <w:pBdr>
          <w:top w:val="single" w:sz="4" w:space="1" w:color="auto"/>
          <w:left w:val="single" w:sz="4" w:space="1" w:color="auto"/>
          <w:bottom w:val="single" w:sz="4" w:space="1" w:color="auto"/>
          <w:right w:val="single" w:sz="4" w:space="1" w:color="auto"/>
        </w:pBdr>
        <w:jc w:val="center"/>
      </w:pPr>
    </w:p>
    <w:p w:rsidR="0093351D" w:rsidRPr="000C4969" w:rsidRDefault="000F7AF8" w:rsidP="000C4969">
      <w:pPr>
        <w:pBdr>
          <w:top w:val="single" w:sz="4" w:space="1" w:color="auto"/>
          <w:left w:val="single" w:sz="4" w:space="1" w:color="auto"/>
          <w:bottom w:val="single" w:sz="4" w:space="1" w:color="auto"/>
          <w:right w:val="single" w:sz="4" w:space="1" w:color="auto"/>
        </w:pBdr>
        <w:ind w:firstLine="708"/>
        <w:jc w:val="both"/>
      </w:pPr>
      <w:r>
        <w:t xml:space="preserve">     </w:t>
      </w:r>
      <w:r w:rsidR="0093351D" w:rsidRPr="000C4969">
        <w:t>Должностные лица,  осуществляющие муниципальный контроль должны:</w:t>
      </w:r>
    </w:p>
    <w:p w:rsidR="0093351D" w:rsidRPr="000C4969" w:rsidRDefault="0093351D" w:rsidP="000C4969">
      <w:pPr>
        <w:pBdr>
          <w:top w:val="single" w:sz="4" w:space="1" w:color="auto"/>
          <w:left w:val="single" w:sz="4" w:space="1" w:color="auto"/>
          <w:bottom w:val="single" w:sz="4" w:space="1" w:color="auto"/>
          <w:right w:val="single" w:sz="4" w:space="1" w:color="auto"/>
        </w:pBdr>
        <w:ind w:firstLine="708"/>
        <w:jc w:val="both"/>
      </w:pPr>
      <w:r w:rsidRPr="000C4969">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3351D" w:rsidRPr="000C4969" w:rsidRDefault="0093351D" w:rsidP="000C4969">
      <w:pPr>
        <w:pBdr>
          <w:top w:val="single" w:sz="4" w:space="1" w:color="auto"/>
          <w:left w:val="single" w:sz="4" w:space="1" w:color="auto"/>
          <w:bottom w:val="single" w:sz="4" w:space="1" w:color="auto"/>
          <w:right w:val="single" w:sz="4" w:space="1" w:color="auto"/>
        </w:pBdr>
        <w:ind w:firstLine="708"/>
        <w:jc w:val="both"/>
      </w:pPr>
      <w:r w:rsidRPr="000C4969">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3351D" w:rsidRPr="000C4969" w:rsidRDefault="0093351D" w:rsidP="0093351D">
      <w:pPr>
        <w:pStyle w:val="ConsPlusNormal"/>
        <w:ind w:firstLine="540"/>
        <w:jc w:val="both"/>
        <w:rPr>
          <w:rFonts w:ascii="Times New Roman" w:hAnsi="Times New Roman" w:cs="Times New Roman"/>
          <w:sz w:val="24"/>
          <w:szCs w:val="24"/>
        </w:rPr>
      </w:pPr>
      <w:r w:rsidRPr="000C4969">
        <w:rPr>
          <w:rFonts w:ascii="Times New Roman" w:hAnsi="Times New Roman" w:cs="Times New Roman"/>
          <w:sz w:val="24"/>
          <w:szCs w:val="24"/>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86888" w:rsidRDefault="00886888" w:rsidP="00886888"/>
    <w:p w:rsidR="004F1770" w:rsidRDefault="004F1770" w:rsidP="00886888"/>
    <w:p w:rsidR="004F1770" w:rsidRDefault="004F1770" w:rsidP="00886888"/>
    <w:p w:rsidR="004F1770" w:rsidRPr="000C4969" w:rsidRDefault="004F1770" w:rsidP="00886888"/>
    <w:p w:rsidR="00886888" w:rsidRPr="000C4969" w:rsidRDefault="00886888" w:rsidP="000C4969">
      <w:pPr>
        <w:jc w:val="center"/>
      </w:pPr>
      <w:r w:rsidRPr="000C4969">
        <w:t>Раздел 6.</w:t>
      </w:r>
    </w:p>
    <w:p w:rsidR="00886888" w:rsidRPr="000C4969" w:rsidRDefault="00886888" w:rsidP="000C4969">
      <w:pPr>
        <w:jc w:val="center"/>
      </w:pPr>
      <w:r w:rsidRPr="000C4969">
        <w:t>Анализ и оценка эффективности государственного</w:t>
      </w:r>
    </w:p>
    <w:p w:rsidR="00886888" w:rsidRDefault="00886888" w:rsidP="000C4969">
      <w:pPr>
        <w:jc w:val="center"/>
      </w:pPr>
      <w:r w:rsidRPr="000C4969">
        <w:t>контроля (надзора), муниципального контроля</w:t>
      </w:r>
    </w:p>
    <w:p w:rsidR="000F7AF8" w:rsidRPr="000C4969" w:rsidRDefault="000F7AF8" w:rsidP="000C4969">
      <w:pPr>
        <w:jc w:val="center"/>
      </w:pPr>
    </w:p>
    <w:p w:rsidR="0093351D" w:rsidRPr="000C4969" w:rsidRDefault="0093351D" w:rsidP="0093351D">
      <w:pPr>
        <w:pStyle w:val="a9"/>
        <w:tabs>
          <w:tab w:val="left" w:pos="3585"/>
        </w:tabs>
        <w:spacing w:line="240" w:lineRule="auto"/>
        <w:ind w:left="0"/>
        <w:jc w:val="both"/>
        <w:rPr>
          <w:rFonts w:ascii="Times New Roman" w:hAnsi="Times New Roman"/>
          <w:sz w:val="24"/>
          <w:szCs w:val="24"/>
        </w:rPr>
      </w:pPr>
      <w:r w:rsidRPr="000C4969">
        <w:rPr>
          <w:rFonts w:ascii="Times New Roman" w:hAnsi="Times New Roman"/>
          <w:sz w:val="24"/>
          <w:szCs w:val="24"/>
        </w:rPr>
        <w:t xml:space="preserve">           Анализ и оценка эффективности муниципального контроля проводятся по результатам проведенных проверок и исполнению предписаний, выданных нарушителям.</w:t>
      </w:r>
    </w:p>
    <w:p w:rsidR="0093351D" w:rsidRPr="000C4969" w:rsidRDefault="0093351D" w:rsidP="000C4969">
      <w:pPr>
        <w:jc w:val="center"/>
      </w:pPr>
    </w:p>
    <w:p w:rsidR="00886888" w:rsidRPr="000C4969" w:rsidRDefault="00886888" w:rsidP="00886888"/>
    <w:p w:rsidR="005542D8" w:rsidRPr="000C4969" w:rsidRDefault="005542D8" w:rsidP="00886888"/>
    <w:p w:rsidR="00886888" w:rsidRPr="000C4969" w:rsidRDefault="00886888" w:rsidP="00886888"/>
    <w:p w:rsidR="00886888" w:rsidRPr="000C4969" w:rsidRDefault="00886888" w:rsidP="000C4969">
      <w:pPr>
        <w:jc w:val="center"/>
      </w:pPr>
      <w:r w:rsidRPr="000C4969">
        <w:t>Раздел 7.</w:t>
      </w:r>
    </w:p>
    <w:p w:rsidR="00886888" w:rsidRPr="000C4969" w:rsidRDefault="00886888" w:rsidP="000C4969">
      <w:pPr>
        <w:jc w:val="center"/>
      </w:pPr>
      <w:r w:rsidRPr="000C4969">
        <w:t>Выводы и предложения по результатам государственного</w:t>
      </w:r>
    </w:p>
    <w:p w:rsidR="00886888" w:rsidRDefault="00886888" w:rsidP="000C4969">
      <w:pPr>
        <w:jc w:val="center"/>
      </w:pPr>
      <w:r w:rsidRPr="000C4969">
        <w:t>контроля (надзора), муниципального контроля</w:t>
      </w:r>
    </w:p>
    <w:p w:rsidR="000F7AF8" w:rsidRPr="000C4969" w:rsidRDefault="000F7AF8" w:rsidP="000C4969">
      <w:pPr>
        <w:jc w:val="center"/>
      </w:pPr>
    </w:p>
    <w:p w:rsidR="0093351D" w:rsidRPr="000C4969" w:rsidRDefault="0093351D" w:rsidP="0093351D">
      <w:pPr>
        <w:tabs>
          <w:tab w:val="left" w:pos="3585"/>
        </w:tabs>
        <w:ind w:firstLine="709"/>
      </w:pPr>
      <w:r w:rsidRPr="000C4969">
        <w:t xml:space="preserve">Выводы и предложения формируются по результатам проведенных проверок, как плановых, так и внеплановых. </w:t>
      </w:r>
    </w:p>
    <w:p w:rsidR="0093351D" w:rsidRPr="000C4969" w:rsidRDefault="0093351D" w:rsidP="0093351D"/>
    <w:p w:rsidR="0093351D" w:rsidRPr="000C4969" w:rsidRDefault="0093351D" w:rsidP="000C4969">
      <w:pPr>
        <w:jc w:val="center"/>
      </w:pPr>
    </w:p>
    <w:p w:rsidR="00886888" w:rsidRPr="000C4969" w:rsidRDefault="00886888" w:rsidP="00886888"/>
    <w:p w:rsidR="00404177" w:rsidRPr="000C4969" w:rsidRDefault="00404177" w:rsidP="00886888"/>
    <w:p w:rsidR="00404177" w:rsidRPr="000C4969" w:rsidRDefault="00404177" w:rsidP="00886888"/>
    <w:p w:rsidR="00404177" w:rsidRPr="000C4969" w:rsidRDefault="00404177" w:rsidP="000C4969">
      <w:pPr>
        <w:jc w:val="center"/>
      </w:pPr>
      <w:r w:rsidRPr="000C4969">
        <w:t>Приложения</w:t>
      </w:r>
    </w:p>
    <w:p w:rsidR="00886888" w:rsidRPr="000C4969" w:rsidRDefault="00886888" w:rsidP="00886888">
      <w:pPr>
        <w:rPr>
          <w:lang w:val="en-US"/>
        </w:rPr>
      </w:pPr>
    </w:p>
    <w:p w:rsidR="00404177" w:rsidRPr="000C4969" w:rsidRDefault="00404177" w:rsidP="00886888">
      <w:pPr>
        <w:rPr>
          <w:lang w:val="en-US"/>
        </w:rPr>
      </w:pPr>
    </w:p>
    <w:p w:rsidR="00404177" w:rsidRPr="000C4969" w:rsidRDefault="00404177" w:rsidP="00886888">
      <w:pPr>
        <w:rPr>
          <w:lang w:val="en-US"/>
        </w:rPr>
      </w:pPr>
    </w:p>
    <w:p w:rsidR="00404177" w:rsidRPr="000C4969" w:rsidRDefault="00404177" w:rsidP="00886888">
      <w:pPr>
        <w:rPr>
          <w:lang w:val="en-US"/>
        </w:rPr>
      </w:pPr>
      <w:bookmarkStart w:id="0" w:name="_GoBack"/>
      <w:bookmarkEnd w:id="0"/>
    </w:p>
    <w:sectPr w:rsidR="00404177" w:rsidRPr="000C4969" w:rsidSect="004F1770">
      <w:headerReference w:type="default" r:id="rId7"/>
      <w:footerReference w:type="default" r:id="rId8"/>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85" w:rsidRDefault="004C6385" w:rsidP="00404177">
      <w:r>
        <w:separator/>
      </w:r>
    </w:p>
  </w:endnote>
  <w:endnote w:type="continuationSeparator" w:id="0">
    <w:p w:rsidR="004C6385" w:rsidRDefault="004C6385"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6F003D">
    <w:pPr>
      <w:pStyle w:val="a5"/>
      <w:jc w:val="center"/>
    </w:pPr>
    <w:r>
      <w:fldChar w:fldCharType="begin"/>
    </w:r>
    <w:r w:rsidR="00404177">
      <w:instrText xml:space="preserve"> PAGE   \* MERGEFORMAT </w:instrText>
    </w:r>
    <w:r>
      <w:fldChar w:fldCharType="separate"/>
    </w:r>
    <w:r w:rsidR="004C6385">
      <w:rPr>
        <w:noProof/>
      </w:rPr>
      <w:t>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85" w:rsidRDefault="004C6385" w:rsidP="00404177">
      <w:r>
        <w:separator/>
      </w:r>
    </w:p>
  </w:footnote>
  <w:footnote w:type="continuationSeparator" w:id="0">
    <w:p w:rsidR="004C6385" w:rsidRDefault="004C6385"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C4969"/>
    <w:rsid w:val="000F7AF8"/>
    <w:rsid w:val="00190D0C"/>
    <w:rsid w:val="001D211C"/>
    <w:rsid w:val="00234815"/>
    <w:rsid w:val="00404177"/>
    <w:rsid w:val="0042029C"/>
    <w:rsid w:val="004C6385"/>
    <w:rsid w:val="004F1770"/>
    <w:rsid w:val="005542D8"/>
    <w:rsid w:val="005A1F26"/>
    <w:rsid w:val="005B5D4B"/>
    <w:rsid w:val="006961EB"/>
    <w:rsid w:val="006F003D"/>
    <w:rsid w:val="00755FAF"/>
    <w:rsid w:val="0083213D"/>
    <w:rsid w:val="00843529"/>
    <w:rsid w:val="00886888"/>
    <w:rsid w:val="008A0EF2"/>
    <w:rsid w:val="008E7D6B"/>
    <w:rsid w:val="0093351D"/>
    <w:rsid w:val="00A6696F"/>
    <w:rsid w:val="00AE027F"/>
    <w:rsid w:val="00B628C6"/>
    <w:rsid w:val="00B843AB"/>
    <w:rsid w:val="00C573AE"/>
    <w:rsid w:val="00CD6E5D"/>
    <w:rsid w:val="00D524F4"/>
    <w:rsid w:val="00DA0BF9"/>
    <w:rsid w:val="00DD671F"/>
    <w:rsid w:val="00E14580"/>
    <w:rsid w:val="00E823FF"/>
    <w:rsid w:val="00EA6590"/>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uiPriority w:val="99"/>
    <w:rsid w:val="0093351D"/>
    <w:pPr>
      <w:widowControl w:val="0"/>
      <w:autoSpaceDE w:val="0"/>
      <w:autoSpaceDN w:val="0"/>
      <w:adjustRightInd w:val="0"/>
    </w:pPr>
    <w:rPr>
      <w:rFonts w:eastAsia="Times New Roman" w:cs="Calibri"/>
      <w:sz w:val="22"/>
      <w:szCs w:val="22"/>
    </w:rPr>
  </w:style>
  <w:style w:type="paragraph" w:styleId="a9">
    <w:name w:val="List Paragraph"/>
    <w:basedOn w:val="a"/>
    <w:uiPriority w:val="34"/>
    <w:qFormat/>
    <w:rsid w:val="0093351D"/>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uiPriority w:val="99"/>
    <w:rsid w:val="0093351D"/>
    <w:pPr>
      <w:widowControl w:val="0"/>
      <w:autoSpaceDE w:val="0"/>
      <w:autoSpaceDN w:val="0"/>
      <w:adjustRightInd w:val="0"/>
    </w:pPr>
    <w:rPr>
      <w:rFonts w:eastAsia="Times New Roman" w:cs="Calibri"/>
      <w:sz w:val="22"/>
      <w:szCs w:val="22"/>
    </w:rPr>
  </w:style>
  <w:style w:type="paragraph" w:styleId="a9">
    <w:name w:val="List Paragraph"/>
    <w:basedOn w:val="a"/>
    <w:uiPriority w:val="34"/>
    <w:qFormat/>
    <w:rsid w:val="0093351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2020-07-13T05:26:00Z</dcterms:created>
  <dcterms:modified xsi:type="dcterms:W3CDTF">2020-07-31T10:10:00Z</dcterms:modified>
</cp:coreProperties>
</file>